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Гляденская основная общеобразовательная школа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филиал муниципального бюджетного общеобразовательного учреждения 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Холмогорской средней общеобразовательной школы</w:t>
      </w:r>
      <w:r>
        <w:rPr>
          <w:b/>
          <w:bCs/>
          <w:sz w:val="20"/>
        </w:rPr>
        <w:t xml:space="preserve"> 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«УТВЕРЖДАЮ»</w:t>
      </w:r>
    </w:p>
    <w:p>
      <w:pPr>
        <w:pStyle w:val="Normal"/>
        <w:rPr/>
      </w:pPr>
      <w:r>
        <w:rPr/>
        <w:t>Директор школы:</w:t>
      </w:r>
    </w:p>
    <w:p>
      <w:pPr>
        <w:pStyle w:val="Normal"/>
        <w:rPr/>
      </w:pPr>
      <w:r>
        <w:rPr/>
        <w:t>___________/ Г.Н.Белоусова/</w:t>
      </w:r>
    </w:p>
    <w:p>
      <w:pPr>
        <w:pStyle w:val="Normal"/>
        <w:rPr/>
      </w:pPr>
      <w:r>
        <w:rPr/>
        <w:t>«     » __________2022 г.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 ВОСПИТАТЕЛЬНОЙ  РАБОТЫ  </w:t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НА  2022-2023 УЧЕБНЫЙ  ГОД </w:t>
      </w:r>
    </w:p>
    <w:p>
      <w:pPr>
        <w:pStyle w:val="Normal"/>
        <w:spacing w:lineRule="auto" w:line="276"/>
        <w:ind w:left="720" w:hanging="0"/>
        <w:jc w:val="center"/>
        <w:rPr>
          <w:b/>
          <w:b/>
          <w:i/>
          <w:i/>
          <w:sz w:val="52"/>
          <w:szCs w:val="52"/>
        </w:rPr>
      </w:pPr>
      <w:r>
        <w:rPr/>
        <mc:AlternateContent>
          <mc:Choice Requires="wps">
            <w:drawing>
              <wp:inline distT="0" distB="0" distL="0" distR="0">
                <wp:extent cx="4239260" cy="3179445"/>
                <wp:effectExtent l="19050" t="0" r="9525" b="0"/>
                <wp:docPr id="1" name="Picture 7" descr="C:\Users\1\Desktop\img0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1\Desktop\img0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38640" cy="317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7" stroked="f" style="position:absolute;margin-left:0pt;margin-top:-250.35pt;width:333.7pt;height:250.2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jc w:val="left"/>
        <w:rPr>
          <w:b/>
          <w:b/>
          <w:i/>
          <w:i/>
          <w:sz w:val="22"/>
          <w:szCs w:val="22"/>
        </w:rPr>
      </w:pPr>
      <w:r>
        <w:rPr/>
      </w:r>
    </w:p>
    <w:p>
      <w:pPr>
        <w:pStyle w:val="Normal"/>
        <w:spacing w:lineRule="auto" w:line="276"/>
        <w:ind w:left="720" w:hanging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Педагог- организатор</w:t>
      </w:r>
    </w:p>
    <w:p>
      <w:pPr>
        <w:pStyle w:val="Normal"/>
        <w:spacing w:lineRule="auto" w:line="276"/>
        <w:ind w:left="720" w:hanging="0"/>
        <w:jc w:val="right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Ю.И.Белоусова</w:t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ind w:left="720" w:hanging="0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  <w:t>д.Гляден</w:t>
      </w:r>
    </w:p>
    <w:p>
      <w:pPr>
        <w:pStyle w:val="Normal"/>
        <w:spacing w:lineRule="auto" w:line="276"/>
        <w:ind w:left="720" w:hanging="0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</w:p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i/>
          <w:sz w:val="22"/>
          <w:szCs w:val="22"/>
        </w:rPr>
        <w:t>ЦЕЛЬ</w:t>
      </w:r>
      <w:r>
        <w:rPr>
          <w:b/>
          <w:i/>
          <w:sz w:val="22"/>
          <w:szCs w:val="22"/>
        </w:rPr>
        <w:t>:</w:t>
      </w:r>
      <w:r>
        <w:rPr>
          <w:sz w:val="22"/>
          <w:szCs w:val="22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i/>
          <w:sz w:val="22"/>
          <w:szCs w:val="22"/>
        </w:rPr>
        <w:t xml:space="preserve">ВОСПИТАТЕЛЬНЫЕ ЗАДАЧИ: 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воспитание любви к родной школе, к малой родине, формирование гражданского самосознания, ответственности за судьбу Родины; 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воспитание нравственности на основе народных традиций;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развитие творческих, познавательных способностей учащихся;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>
      <w:pPr>
        <w:pStyle w:val="ListParagraph"/>
        <w:numPr>
          <w:ilvl w:val="0"/>
          <w:numId w:val="1"/>
        </w:numPr>
        <w:spacing w:before="0" w:after="0"/>
        <w:ind w:left="720" w:right="0" w:hanging="360"/>
        <w:contextualSpacing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создание условий для сохранения здоровья, физического развития. Воспитание негативного отношения к вредным привычкам.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ЗАПОВЕДИ ВОСПИТАНИЯ</w:t>
      </w:r>
      <w:r>
        <w:rPr>
          <w:b/>
          <w:sz w:val="22"/>
          <w:szCs w:val="22"/>
        </w:rPr>
        <w:t>: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1. Не навреди.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2. Хорошее настроение и спокойствие приведет к намеченной цели.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3. Определи, что ты хочешь от своего ученика, узнай его мнение на этот счет.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4. Учитывай уровень развития своего воспитанника.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5. Предоставь самостоятельность ребенку.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6. Создай условия для осознанной деятельности воспитанника.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 xml:space="preserve">7. Не упусти момент первого успеха ребенка. 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НАПРАВЛЕНИЯ РАБОТЫ: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 xml:space="preserve">организация интересной, содержательной внеурочной деятельности; 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обеспечение нравственного, духовного, интеллектуального, эстетического, культурного развития, а также саморазвития личности ребенка;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организация работы по патриотическому, гражданскому воспитанию; 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развитие творческих способностей и творческой инициативы учащихся и взрослых;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развитие ученического самоуправления;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развитие коллективно-творческой деятельности;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организация работы по предупреждению и профилактике асоциального поведения учащихся;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>организация работы с одаренными учащимися;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приобщение учащихся к здоровому образу жизни. 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  <w:t>ПРИНЦИПЫ РАБОТЫ: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сохранение и отработка всех удачных, эффективных моментов; 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учет и анализ неудачного опыта, внесение корректив;</w:t>
      </w:r>
    </w:p>
    <w:p>
      <w:pPr>
        <w:pStyle w:val="ListParagraph"/>
        <w:numPr>
          <w:ilvl w:val="0"/>
          <w:numId w:val="3"/>
        </w:numPr>
        <w:ind w:left="720" w:right="0" w:hanging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поиск нового и варьирование знакомого, хорошо известного. 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СОДЕРЖАНИЕ  И  ФОРМЫ  ВОСПИТАТЕЛЬНОЙ  РАБОТЫ</w:t>
      </w:r>
    </w:p>
    <w:tbl>
      <w:tblPr>
        <w:tblW w:w="10896" w:type="dxa"/>
        <w:jc w:val="left"/>
        <w:tblInd w:w="-14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17"/>
        <w:gridCol w:w="6378"/>
      </w:tblGrid>
      <w:tr>
        <w:trPr>
          <w:trHeight w:val="476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  <w:sz w:val="22"/>
                <w:szCs w:val="22"/>
              </w:rPr>
              <w:t>Задачи работы по данному направлению</w:t>
            </w:r>
          </w:p>
        </w:tc>
      </w:tr>
      <w:tr>
        <w:trPr>
          <w:trHeight w:val="878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1. Формировать у учащихся такие качества как: культура поведения, эстетический вкус, уважение личности.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2. Создание условий для развития у учащихся творческих способностей.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3.Формировать у учащихся такие качества, как: долг, ответственность, честь, достоинство, личность.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4. Воспитывать любовь и уважение к традициям Отечества, школы, семьи.</w:t>
            </w:r>
          </w:p>
        </w:tc>
      </w:tr>
      <w:tr>
        <w:trPr>
          <w:trHeight w:val="476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1. Изучение учащимися природы и истории родного края.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2. Формировать правильное отношение к окружающей среде.</w:t>
            </w:r>
          </w:p>
        </w:tc>
      </w:tr>
      <w:tr>
        <w:trPr>
          <w:trHeight w:val="476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1. Формировать у учащихся культуру сохранения и совершенствования собственного здоровья.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2. Популяризация занятий физической культурой и спортом.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3. Пропаганда здорового образа жизни.</w:t>
            </w:r>
          </w:p>
        </w:tc>
      </w:tr>
      <w:tr>
        <w:trPr>
          <w:trHeight w:val="501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1.Создание условий для развития творческой активности, ответственности за порученное дело  познавательного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интереса.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Создание условий для развития познавательного интереса.</w:t>
            </w:r>
          </w:p>
        </w:tc>
      </w:tr>
      <w:tr>
        <w:trPr>
          <w:trHeight w:val="501" w:hRule="atLeast"/>
        </w:trPr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Модуль «Работа с родителями»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Родительские собрания, индивидуальные беседы и анкетирование.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Внутренние и внешкольные связи  в воспитательной системе школы</w:t>
      </w:r>
    </w:p>
    <w:p>
      <w:pPr>
        <w:pStyle w:val="Normal"/>
        <w:spacing w:lineRule="auto" w:line="276"/>
        <w:ind w:right="-104" w:hanging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mc:AlternateContent>
          <mc:Choice Requires="wpg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-368300</wp:posOffset>
                </wp:positionH>
                <wp:positionV relativeFrom="paragraph">
                  <wp:posOffset>215900</wp:posOffset>
                </wp:positionV>
                <wp:extent cx="7343775" cy="621728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280" cy="6216480"/>
                        </a:xfrm>
                      </wpg:grpSpPr>
                      <wps:wsp>
                        <wps:cNvSpPr/>
                        <wps:nvSpPr>
                          <wps:cNvPr id="1" name="Rectangle 1"/>
                          <wps:cNvSpPr/>
                        </wps:nvSpPr>
                        <wps:spPr>
                          <a:xfrm>
                            <a:off x="625320" y="0"/>
                            <a:ext cx="6191280" cy="62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0" y="4003200"/>
                            <a:ext cx="3630960" cy="52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Посещение районного краеведческого музея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267000" y="3987000"/>
                            <a:ext cx="1122840" cy="92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99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Проведение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экскурсий</w:t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right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26200" y="2876400"/>
                            <a:ext cx="1053360" cy="119808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Посещение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школьного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музея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91600" y="665640"/>
                            <a:ext cx="2193840" cy="92700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Сотрудничество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со школьной библиотекой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09960" y="1856880"/>
                            <a:ext cx="1993320" cy="92700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Встреча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 интересными людьми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290320" y="1151280"/>
                            <a:ext cx="2834640" cy="1423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466" h="2244">
                                <a:moveTo>
                                  <a:pt x="1116" y="560"/>
                                </a:moveTo>
                                <a:lnTo>
                                  <a:pt x="1943" y="560"/>
                                </a:lnTo>
                                <a:lnTo>
                                  <a:pt x="1943" y="280"/>
                                </a:lnTo>
                                <a:lnTo>
                                  <a:pt x="1674" y="280"/>
                                </a:lnTo>
                                <a:lnTo>
                                  <a:pt x="2232" y="0"/>
                                </a:lnTo>
                                <a:lnTo>
                                  <a:pt x="2790" y="280"/>
                                </a:lnTo>
                                <a:lnTo>
                                  <a:pt x="2521" y="280"/>
                                </a:lnTo>
                                <a:lnTo>
                                  <a:pt x="2521" y="560"/>
                                </a:lnTo>
                                <a:lnTo>
                                  <a:pt x="3348" y="560"/>
                                </a:lnTo>
                                <a:lnTo>
                                  <a:pt x="3348" y="976"/>
                                </a:lnTo>
                                <a:lnTo>
                                  <a:pt x="3906" y="976"/>
                                </a:lnTo>
                                <a:lnTo>
                                  <a:pt x="3906" y="841"/>
                                </a:lnTo>
                                <a:lnTo>
                                  <a:pt x="4465" y="1121"/>
                                </a:lnTo>
                                <a:lnTo>
                                  <a:pt x="3906" y="1401"/>
                                </a:lnTo>
                                <a:lnTo>
                                  <a:pt x="3906" y="1266"/>
                                </a:lnTo>
                                <a:lnTo>
                                  <a:pt x="3348" y="1266"/>
                                </a:lnTo>
                                <a:lnTo>
                                  <a:pt x="3348" y="1682"/>
                                </a:lnTo>
                                <a:lnTo>
                                  <a:pt x="2521" y="1682"/>
                                </a:lnTo>
                                <a:lnTo>
                                  <a:pt x="2521" y="1962"/>
                                </a:lnTo>
                                <a:lnTo>
                                  <a:pt x="2790" y="1962"/>
                                </a:lnTo>
                                <a:lnTo>
                                  <a:pt x="2232" y="2243"/>
                                </a:lnTo>
                                <a:lnTo>
                                  <a:pt x="1674" y="1962"/>
                                </a:lnTo>
                                <a:lnTo>
                                  <a:pt x="1943" y="1962"/>
                                </a:lnTo>
                                <a:lnTo>
                                  <a:pt x="1943" y="1682"/>
                                </a:lnTo>
                                <a:lnTo>
                                  <a:pt x="1116" y="1682"/>
                                </a:lnTo>
                                <a:lnTo>
                                  <a:pt x="1116" y="1266"/>
                                </a:lnTo>
                                <a:lnTo>
                                  <a:pt x="558" y="1266"/>
                                </a:lnTo>
                                <a:lnTo>
                                  <a:pt x="558" y="1401"/>
                                </a:lnTo>
                                <a:lnTo>
                                  <a:pt x="0" y="1121"/>
                                </a:lnTo>
                                <a:lnTo>
                                  <a:pt x="558" y="841"/>
                                </a:lnTo>
                                <a:lnTo>
                                  <a:pt x="558" y="976"/>
                                </a:lnTo>
                                <a:lnTo>
                                  <a:pt x="1116" y="976"/>
                                </a:lnTo>
                                <a:lnTo>
                                  <a:pt x="1116" y="560"/>
                                </a:lnTo>
                              </a:path>
                            </a:pathLst>
                          </a:custGeom>
                          <a:solidFill>
                            <a:srgbClr val="ccff99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Воспитательная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b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957920" y="2124720"/>
                            <a:ext cx="2020680" cy="74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66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Сотрудничество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 сельской библиотекой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970000" y="281160"/>
                            <a:ext cx="1230480" cy="119808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Совместная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деятельность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с родителями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719960" y="926640"/>
                            <a:ext cx="1967400" cy="927000"/>
                          </a:xfrm>
                          <a:prstGeom prst="flowChartPunchedCard">
                            <a:avLst/>
                          </a:prstGeom>
                          <a:solidFill>
                            <a:srgbClr val="ffffcc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Проведение экскурсий,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>классных часов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366800" y="3922560"/>
                            <a:ext cx="2976120" cy="526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93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sz w:val="28"/>
                                  <w:rFonts w:ascii="Calibri" w:hAnsi="Calibri" w:eastAsia="Calibri" w:cs=""/>
                                  <w:lang w:eastAsia="en-US"/>
                                </w:rPr>
                                <w:t xml:space="preserve">Занятия в творческих объединениях 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>
                                  <w:szCs w:val="22"/>
                                  <w:rFonts w:ascii="Calibri" w:hAnsi="Calibri" w:eastAsia="Calibri" w:cs=""/>
                                  <w:lang w:eastAsia="en-US"/>
                                </w:rPr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29pt;margin-top:17pt;width:578.2pt;height:489.5pt" coordorigin="-580,340" coordsize="11564,9790">
                <v:rect id="shape_0" stroked="f" style="position:absolute;left:405;top:340;width:9749;height:9789">
                  <w10:wrap type="none"/>
                  <v:fill o:detectmouseclick="t" on="false"/>
                  <v:stroke color="#3465a4" joinstyle="round" endcap="flat"/>
                </v:rect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fillcolor="#ffff99" stroked="t" style="position:absolute;left:-580;top:6644;width:5717;height:828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Посещение районного краеведческого музея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66"/>
                  <v:stroke color="black" weight="9360" joinstyle="miter" endcap="flat"/>
                </v:shape>
                <v:shape id="shape_0" fillcolor="#ffcc99" stroked="t" style="position:absolute;left:4565;top:6619;width:1767;height:1463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Проведение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экскурсий</w:t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jc w:val="right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3366"/>
                  <v:stroke color="black" weight="9360" joinstyle="miter" endcap="flat"/>
                </v:shape>
                <v:shapetype id="shapetype_121" coordsize="21600,21600" o:spt="121" path="m,4320l4320,l21600,l21600,21600l,21600xe">
                  <v:stroke joinstyle="miter"/>
                  <v:path gradientshapeok="t" o:connecttype="rect" textboxrect="0,4320,21600,21600"/>
                </v:shapetype>
                <v:shape id="shape_0" fillcolor="#ffffcc" stroked="t" style="position:absolute;left:721;top:4870;width:1658;height:1886" type="shapetype_12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Посещение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школьного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музея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33"/>
                  <v:stroke color="black" weight="9360" joinstyle="miter" endcap="flat"/>
                </v:shape>
                <v:shape id="shape_0" fillcolor="#ffffcc" stroked="t" style="position:absolute;left:-121;top:1388;width:3454;height:1459" type="shapetype_12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Сотрудничество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со школьной библиотекой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33"/>
                  <v:stroke color="black" weight="9360" joinstyle="miter" endcap="flat"/>
                </v:shape>
                <v:shape id="shape_0" fillcolor="#ffffcc" stroked="t" style="position:absolute;left:-92;top:3264;width:3138;height:1459" type="shapetype_12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Встреча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 интересными людьми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33"/>
                  <v:stroke color="black" weight="9360" joinstyle="miter" endcap="flat"/>
                </v:shape>
                <v:shapetype id="shapetype_83" coordsize="21600,21600" o:spt="83" adj="10395,3999,3999,3999" path="m,10800l@4@13l@4@15l@11@15l@11@11l@15@11l@15@4l@13@4l10800,l@14@4l@16@4l@16@11l@12@11l@12@15l@10@15l@10@13l21600,10800l@10@14l@10@16l@12@16l@12@12l@16@12l@16@17l@14@17l10800,21600l@13@17l@15@17l@15@12l@11@12l@11@16l@4@16l@4@14xe">
                  <v:stroke joinstyle="miter"/>
                  <v:formulas>
                    <v:f eqn="val #2"/>
                    <v:f eqn="prod @0 2 1"/>
                    <v:f eqn="val #3"/>
                    <v:f eqn="sum 50000 0 @0"/>
                    <v:f eqn="val #1"/>
                    <v:f eqn="prod @4 2 1"/>
                    <v:f eqn="sum 21600 0 @5"/>
                    <v:f eqn="val #0"/>
                    <v:f eqn="prod 1 @2 2"/>
                    <v:f eqn="prod 1 @7 2"/>
                    <v:f eqn="sum width 0 @4"/>
                    <v:f eqn="sum 10800 0 @9"/>
                    <v:f eqn="sum 10800 @9 0"/>
                    <v:f eqn="sum 10800 0 @0"/>
                    <v:f eqn="sum 10800 @0 0"/>
                    <v:f eqn="sum 10800 0 @8"/>
                    <v:f eqn="sum 10800 @8 0"/>
                    <v:f eqn="sum height 0 @4"/>
                  </v:formulas>
                  <v:path gradientshapeok="t" o:connecttype="rect" textboxrect="@11,@11,@12,@12"/>
                  <v:handles>
                    <v:h position="@15,@4"/>
                    <v:h position="@13,0"/>
                    <v:h position="21600,@4"/>
                    <v:h position="0,@11"/>
                  </v:handles>
                </v:shapetype>
                <v:shape id="shape_0" fillcolor="#ccff99" stroked="t" style="position:absolute;left:3027;top:2153;width:4463;height:2241" type="shapetype_83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Calibri" w:hAnsi="Calibri" w:eastAsia="Calibri" w:cs=""/>
                            <w:lang w:eastAsia="en-US"/>
                          </w:rPr>
                          <w:t>Воспитательная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b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система</w:t>
                        </w:r>
                      </w:p>
                    </w:txbxContent>
                  </v:textbox>
                  <w10:wrap type="none"/>
                  <v:fill o:detectmouseclick="t" type="solid" color2="#330066"/>
                  <v:stroke color="black" weight="9360" joinstyle="miter" endcap="flat"/>
                </v:shape>
                <v:shape id="shape_0" fillcolor="#ffcc66" stroked="t" style="position:absolute;left:7228;top:3686;width:3181;height:1170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Сотрудничество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 сельской библиотекой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3399"/>
                  <v:stroke color="black" weight="9360" joinstyle="miter" endcap="flat"/>
                </v:shape>
                <v:shape id="shape_0" fillcolor="#ffffcc" stroked="t" style="position:absolute;left:4097;top:783;width:1937;height:1886" type="shapetype_12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Совместная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деятельность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с родителями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33"/>
                  <v:stroke color="black" weight="9360" joinstyle="miter" endcap="flat"/>
                </v:shape>
                <v:shape id="shape_0" fillcolor="#ffffcc" stroked="t" style="position:absolute;left:6853;top:1799;width:3097;height:1459" type="shapetype_121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Проведение экскурсий,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>классных часов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33"/>
                  <v:stroke color="black" weight="9360" joinstyle="miter" endcap="flat"/>
                </v:shape>
                <v:shape id="shape_0" fillcolor="#ffff99" stroked="t" style="position:absolute;left:6297;top:6517;width:4686;height:828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sz w:val="28"/>
                            <w:rFonts w:ascii="Calibri" w:hAnsi="Calibri" w:eastAsia="Calibri" w:cs=""/>
                            <w:lang w:eastAsia="en-US"/>
                          </w:rPr>
                          <w:t xml:space="preserve">Занятия в творческих объединениях 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>
                            <w:szCs w:val="22"/>
                            <w:rFonts w:ascii="Calibri" w:hAnsi="Calibri" w:eastAsia="Calibri" w:cs=""/>
                            <w:lang w:eastAsia="en-US"/>
                          </w:rPr>
                        </w:r>
                      </w:p>
                    </w:txbxContent>
                  </v:textbox>
                  <w10:wrap type="none"/>
                  <v:fill o:detectmouseclick="t" type="solid" color2="#000066"/>
                  <v:stroke color="black" weight="9360" joinstyle="miter" endcap="flat"/>
                </v:shape>
              </v:group>
            </w:pict>
          </mc:Fallback>
        </mc:AlternateContent>
      </w:r>
    </w:p>
    <w:p>
      <w:pPr>
        <w:pStyle w:val="Normal"/>
        <w:spacing w:lineRule="auto" w:line="276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lineRule="auto" w:line="276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0" w:after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Cs/>
          <w:w w:val="100"/>
        </w:rPr>
      </w:pPr>
      <w:r>
        <w:rPr>
          <w:b/>
          <w:iCs/>
          <w:w w:val="100"/>
        </w:rPr>
        <w:t>Модуль «Детские общественные объединения»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Cs/>
          <w:color w:val="000000"/>
          <w:w w:val="100"/>
        </w:rPr>
      </w:pPr>
      <w:r>
        <w:rPr>
          <w:b/>
          <w:iCs/>
          <w:color w:val="000000"/>
          <w:w w:val="100"/>
        </w:rPr>
        <w:t>Модуль «Самоуправление»</w:t>
      </w:r>
    </w:p>
    <w:p>
      <w:pPr>
        <w:pStyle w:val="NormalWeb"/>
        <w:spacing w:lineRule="auto" w:line="276" w:before="0" w:after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Цель: </w:t>
      </w:r>
      <w:r>
        <w:rPr>
          <w:sz w:val="22"/>
          <w:szCs w:val="22"/>
        </w:rPr>
        <w:t>формирование и развитие у учащихся чувства принадлежности к обществу, в котором они живут, умения заявлять и отстаивать свою точку зрения; воспитание уважительного отношения к культуре своего народа, творческой активности.</w:t>
      </w:r>
    </w:p>
    <w:p>
      <w:pPr>
        <w:pStyle w:val="NormalWeb"/>
        <w:spacing w:lineRule="auto" w:line="276" w:before="0" w:after="0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w w:val="100"/>
        </w:rPr>
      </w:pPr>
      <w:r>
        <w:rPr>
          <w:b/>
          <w:w w:val="100"/>
        </w:rPr>
        <w:t xml:space="preserve">Модуль 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</w:rPr>
      </w:pPr>
      <w:r>
        <w:rPr>
          <w:b/>
        </w:rPr>
        <w:t>«Организация предметно-эстетической среды»</w:t>
      </w:r>
    </w:p>
    <w:p>
      <w:pPr>
        <w:pStyle w:val="Normal"/>
        <w:jc w:val="center"/>
        <w:rPr>
          <w:b/>
          <w:b/>
          <w:iCs/>
          <w:color w:val="000000"/>
          <w:w w:val="100"/>
        </w:rPr>
      </w:pPr>
      <w:r>
        <w:rPr>
          <w:b/>
          <w:iCs/>
          <w:color w:val="000000"/>
          <w:w w:val="100"/>
        </w:rPr>
        <w:t>Модуль «Ключевые общешкольные дела»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 xml:space="preserve">Цель:  </w:t>
      </w:r>
      <w:r>
        <w:rPr>
          <w:sz w:val="22"/>
          <w:szCs w:val="22"/>
        </w:rPr>
        <w:t>воспитание у подрастающего поколения экологически целесообразного поведения как показателя духовного развития личности; сохранение и укрепление здоровья учащихся, формирование потребности в здоровом образе жизни.</w:t>
      </w:r>
    </w:p>
    <w:p>
      <w:pPr>
        <w:pStyle w:val="Normal"/>
        <w:jc w:val="center"/>
        <w:rPr>
          <w:b/>
          <w:b/>
          <w:color w:val="000000"/>
          <w:w w:val="100"/>
        </w:rPr>
      </w:pPr>
      <w:r>
        <w:rPr>
          <w:b/>
          <w:color w:val="000000"/>
          <w:w w:val="100"/>
        </w:rPr>
        <w:t xml:space="preserve">Модуль </w:t>
      </w:r>
    </w:p>
    <w:p>
      <w:pPr>
        <w:pStyle w:val="Normal"/>
        <w:jc w:val="center"/>
        <w:rPr>
          <w:b/>
          <w:b/>
          <w:color w:val="000000"/>
          <w:w w:val="100"/>
        </w:rPr>
      </w:pPr>
      <w:r>
        <w:rPr>
          <w:b/>
          <w:color w:val="000000"/>
          <w:w w:val="100"/>
        </w:rPr>
        <w:t>«Программы творческих объединений»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создание условий для сохранения здоровья, физического развития, воспитание негативного отношения к вредным привычкам.</w:t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Cs/>
          <w:w w:val="100"/>
        </w:rPr>
      </w:pPr>
      <w:r>
        <w:rPr>
          <w:b/>
          <w:iCs/>
          <w:w w:val="100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  <w:iCs/>
          <w:w w:val="100"/>
        </w:rPr>
      </w:pPr>
      <w:r>
        <w:rPr>
          <w:b/>
          <w:iCs/>
          <w:w w:val="100"/>
        </w:rPr>
        <w:t>Модуль «Профориентация»</w:t>
      </w:r>
    </w:p>
    <w:p>
      <w:pPr>
        <w:pStyle w:val="Normal"/>
        <w:jc w:val="center"/>
        <w:rPr>
          <w:b/>
          <w:b/>
          <w:iCs/>
          <w:color w:val="000000"/>
          <w:w w:val="100"/>
        </w:rPr>
      </w:pPr>
      <w:r>
        <w:rPr>
          <w:b/>
          <w:iCs/>
          <w:color w:val="000000"/>
          <w:w w:val="100"/>
        </w:rPr>
        <w:t>Модуль</w:t>
      </w:r>
    </w:p>
    <w:p>
      <w:pPr>
        <w:pStyle w:val="Normal"/>
        <w:jc w:val="center"/>
        <w:rPr>
          <w:b/>
          <w:b/>
          <w:iCs/>
          <w:color w:val="000000"/>
          <w:w w:val="100"/>
        </w:rPr>
      </w:pPr>
      <w:r>
        <w:rPr>
          <w:b/>
          <w:iCs/>
          <w:color w:val="000000"/>
          <w:w w:val="100"/>
        </w:rPr>
        <w:t xml:space="preserve"> </w:t>
      </w:r>
      <w:r>
        <w:rPr>
          <w:b/>
          <w:iCs/>
          <w:color w:val="000000"/>
          <w:w w:val="100"/>
        </w:rPr>
        <w:t>«Классное руководство»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Цель: </w:t>
      </w:r>
      <w:r>
        <w:rPr>
          <w:sz w:val="22"/>
          <w:szCs w:val="22"/>
        </w:rPr>
        <w:t>создание условий для развития творческой активности, ответственности за порученное дело  познавательного интереса.</w:t>
      </w:r>
    </w:p>
    <w:p>
      <w:pPr>
        <w:pStyle w:val="Normal"/>
        <w:spacing w:lineRule="auto" w:line="276"/>
        <w:jc w:val="center"/>
        <w:rPr>
          <w:b/>
          <w:b/>
          <w:color w:val="000000"/>
          <w:w w:val="100"/>
        </w:rPr>
      </w:pPr>
      <w:r>
        <w:rPr>
          <w:b/>
          <w:color w:val="000000"/>
          <w:w w:val="100"/>
        </w:rPr>
        <w:t>Модуль «Школьный урок»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создание условий для развития познавательного интереса.</w:t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jc w:val="center"/>
        <w:rPr>
          <w:b/>
          <w:b/>
        </w:rPr>
      </w:pPr>
      <w:r>
        <w:rPr>
          <w:b/>
          <w:color w:val="000000"/>
          <w:w w:val="100"/>
        </w:rPr>
        <w:t xml:space="preserve">Модуль </w:t>
      </w:r>
      <w:r>
        <w:rPr>
          <w:b/>
        </w:rPr>
        <w:t>«Работа с родителями»</w:t>
      </w:r>
    </w:p>
    <w:p>
      <w:pPr>
        <w:pStyle w:val="Normal"/>
        <w:spacing w:lineRule="auto" w:line="276"/>
        <w:rPr>
          <w:sz w:val="22"/>
          <w:szCs w:val="22"/>
        </w:rPr>
      </w:pPr>
      <w:r>
        <w:rPr>
          <w:b/>
          <w:sz w:val="22"/>
          <w:szCs w:val="22"/>
        </w:rPr>
        <w:t>Цель:</w:t>
      </w:r>
      <w:r>
        <w:rPr>
          <w:sz w:val="22"/>
          <w:szCs w:val="22"/>
        </w:rPr>
        <w:t xml:space="preserve"> провести родительские собрания, индивидуальные беседы и анкетирование.</w:t>
      </w:r>
    </w:p>
    <w:p>
      <w:pPr>
        <w:pStyle w:val="1"/>
        <w:shd w:val="clear" w:color="auto" w:fill="FFFFFF"/>
        <w:spacing w:before="0" w:after="120"/>
        <w:jc w:val="center"/>
        <w:textAlignment w:val="baseline"/>
        <w:rPr>
          <w:sz w:val="32"/>
          <w:szCs w:val="32"/>
        </w:rPr>
      </w:pPr>
      <w:r>
        <w:rPr>
          <w:bCs w:val="false"/>
          <w:color w:val="FF0000"/>
          <w:sz w:val="32"/>
          <w:szCs w:val="32"/>
        </w:rPr>
        <w:t>2022</w:t>
      </w:r>
      <w:r>
        <w:rPr>
          <w:color w:val="FF0000"/>
          <w:sz w:val="32"/>
          <w:szCs w:val="32"/>
        </w:rPr>
        <w:t xml:space="preserve"> ГОД</w:t>
      </w:r>
      <w:r>
        <w:rPr/>
        <w:t xml:space="preserve"> - </w:t>
      </w:r>
      <w:r>
        <w:rPr>
          <w:sz w:val="28"/>
          <w:szCs w:val="28"/>
        </w:rPr>
        <w:t xml:space="preserve">ГОД </w:t>
      </w:r>
      <w:r>
        <w:rPr>
          <w:sz w:val="28"/>
          <w:szCs w:val="28"/>
          <w:shd w:fill="F7F7F7" w:val="clear"/>
        </w:rPr>
        <w:t>КУЛЬТУРНОГО НАСЛЕДИЯ НАРОДОВ РОССИИ</w:t>
      </w:r>
      <w:r>
        <w:rPr>
          <w:rFonts w:cs="Arial" w:ascii="Arial" w:hAnsi="Arial"/>
          <w:color w:val="222222"/>
          <w:sz w:val="20"/>
          <w:szCs w:val="20"/>
        </w:rPr>
        <w:br/>
        <w:br/>
      </w:r>
      <w:r>
        <w:rPr/>
        <w:drawing>
          <wp:inline distT="0" distB="0" distL="0" distR="0">
            <wp:extent cx="5191125" cy="3895725"/>
            <wp:effectExtent l="0" t="0" r="0" b="0"/>
            <wp:docPr id="3" name="Изображение1" descr="https://kuzbass-online.ru/uploads/attachments/REP/REP9pTEVMPpxRlVEmsB2VxHbQXqJMQsZFpHg6L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https://kuzbass-online.ru/uploads/attachments/REP/REP9pTEVMPpxRlVEmsB2VxHbQXqJMQsZFpHg6LLt.jpe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bCs w:val="false"/>
          <w:color w:val="FF0000"/>
          <w:sz w:val="32"/>
          <w:szCs w:val="32"/>
        </w:rPr>
        <w:t>2023</w:t>
      </w:r>
      <w:r>
        <w:rPr>
          <w:color w:val="FF0000"/>
          <w:sz w:val="32"/>
          <w:szCs w:val="32"/>
        </w:rPr>
        <w:t xml:space="preserve"> ГОД</w:t>
      </w:r>
      <w:r>
        <w:rPr/>
        <w:t xml:space="preserve"> – </w:t>
      </w:r>
      <w:r>
        <w:rPr>
          <w:sz w:val="28"/>
          <w:szCs w:val="28"/>
        </w:rPr>
        <w:t>ГОД ПЕДАГОГА И НАСТАВНИКА</w:t>
      </w:r>
    </w:p>
    <w:p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spacing w:before="0" w:after="1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hd w:val="clear" w:color="auto" w:fill="FFFFFF"/>
        <w:spacing w:before="0" w:after="120"/>
        <w:jc w:val="center"/>
        <w:textAlignment w:val="baseline"/>
        <w:rPr>
          <w:color w:val="333333"/>
        </w:rPr>
      </w:pPr>
      <w:r>
        <w:rPr/>
        <w:drawing>
          <wp:inline distT="0" distB="0" distL="0" distR="0">
            <wp:extent cx="5753100" cy="5753100"/>
            <wp:effectExtent l="0" t="0" r="0" b="0"/>
            <wp:docPr id="4" name="Изображение2" descr="https://sun9-29.userapi.com/impg/ySeBRkjFAYyjtl0j3ApRXCuCM5kzt6B-mv9TCw/uopioYpg0ec.jpg?size=604x604&amp;quality=96&amp;sign=55733ac7d9f8ae9d75f20b48b40fe35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https://sun9-29.userapi.com/impg/ySeBRkjFAYyjtl0j3ApRXCuCM5kzt6B-mv9TCw/uopioYpg0ec.jpg?size=604x604&amp;quality=96&amp;sign=55733ac7d9f8ae9d75f20b48b40fe353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СЕНТЯБРЬ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tbl>
      <w:tblPr>
        <w:tblW w:w="11058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5"/>
        <w:gridCol w:w="4677"/>
        <w:gridCol w:w="1558"/>
        <w:gridCol w:w="1987"/>
      </w:tblGrid>
      <w:tr>
        <w:trPr>
          <w:trHeight w:val="20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442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1. Торжественная линейка «День знаний». </w:t>
            </w:r>
          </w:p>
          <w:p>
            <w:pPr>
              <w:pStyle w:val="Normal"/>
              <w:spacing w:lineRule="auto" w:line="276"/>
              <w:rPr>
                <w:bCs/>
              </w:rPr>
            </w:pPr>
            <w:r>
              <w:rPr/>
              <w:t xml:space="preserve">2. Классный час  </w:t>
            </w:r>
            <w:r>
              <w:rPr>
                <w:bCs/>
              </w:rPr>
              <w:t>День солидарности и борьбы с терроризмом.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День памяти жертв фашизма.</w:t>
            </w:r>
          </w:p>
          <w:p>
            <w:pPr>
              <w:pStyle w:val="Normal"/>
              <w:rPr/>
            </w:pPr>
            <w:r>
              <w:rPr/>
              <w:t>4. Классный час. Разговоры о важном. «День знаний. Зачем человеку знания?»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>6. Классный час. Разговоры о важном. «Что мы Родиной зовем?»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>7. Классный час. Разговоры о важном. «Мечтаю летать».</w:t>
            </w:r>
          </w:p>
          <w:p>
            <w:pPr>
              <w:pStyle w:val="Normal"/>
              <w:spacing w:beforeAutospacing="1" w:after="0"/>
              <w:contextualSpacing/>
              <w:jc w:val="left"/>
              <w:rPr/>
            </w:pPr>
            <w:r>
              <w:rPr/>
              <w:t>8. Классный час. Разговоры о важном. «Я хочу увидеть музыку».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01.09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02.09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13.09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05.09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12.09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19.09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26.09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Акция «Чистая территория школы».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Викторина «Загадки: наша флора и фауна».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Конкурс поделок из природного материала.</w:t>
            </w:r>
          </w:p>
          <w:p>
            <w:pPr>
              <w:pStyle w:val="Normal"/>
              <w:spacing w:lineRule="auto" w:line="276"/>
              <w:rPr>
                <w:bCs/>
              </w:rPr>
            </w:pPr>
            <w:r>
              <w:rPr/>
              <w:t>4</w:t>
            </w:r>
            <w:r>
              <w:rPr>
                <w:b/>
              </w:rPr>
              <w:t xml:space="preserve">. </w:t>
            </w:r>
            <w:r>
              <w:rPr>
                <w:bCs/>
              </w:rPr>
              <w:t>Международный день мира.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09.09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15.09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13.09-16.09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21.09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>
          <w:trHeight w:val="208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«Бегом от наркотиков» (общешкольный кросс).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Неделя безопасности.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17.09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02.09. – 09.09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физической культуры</w:t>
            </w:r>
          </w:p>
        </w:tc>
      </w:tr>
      <w:tr>
        <w:trPr>
          <w:trHeight w:val="56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1.День Знаний.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>2. Месячник безопасности пешеходов.</w:t>
            </w:r>
          </w:p>
          <w:p>
            <w:pPr>
              <w:pStyle w:val="Normal"/>
              <w:spacing w:lineRule="auto" w:line="276"/>
              <w:jc w:val="left"/>
              <w:rPr/>
            </w:pPr>
            <w:r>
              <w:rPr/>
              <w:t>3. Месячник гражданской обороны.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01.09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</w:t>
            </w:r>
          </w:p>
        </w:tc>
      </w:tr>
      <w:tr>
        <w:trPr>
          <w:trHeight w:val="56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color w:val="000000"/>
                <w:sz w:val="23"/>
                <w:szCs w:val="23"/>
                <w:shd w:fill="FFFFFF" w:val="clear"/>
              </w:rPr>
              <w:t>1.</w:t>
            </w:r>
            <w:r>
              <w:rPr>
                <w:color w:val="000000"/>
                <w:shd w:fill="FFFFFF" w:val="clear"/>
              </w:rPr>
              <w:t>205 лет со дня рождения Алексея Константиновича Толстого, русского писателя, поэта, драматурга (1817-1875).</w:t>
            </w:r>
          </w:p>
          <w:p>
            <w:pPr>
              <w:pStyle w:val="Normal"/>
              <w:jc w:val="left"/>
              <w:rPr/>
            </w:pPr>
            <w:r>
              <w:rPr/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210 лет со дня Бородинского сражения (1812 г.). </w:t>
            </w:r>
            <w:hyperlink r:id="rId5" w:tgtFrame="_blank">
              <w:r>
                <w:rPr>
                  <w:rStyle w:val="Style14"/>
                  <w:color w:val="auto"/>
                  <w:highlight w:val="white"/>
                  <w:u w:val="none"/>
                </w:rPr>
                <w:t>Флешмоб по стихотворению М.Ю. Лермонтова "Бородино"</w:t>
              </w:r>
            </w:hyperlink>
            <w:r>
              <w:rPr/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05.09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07.09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Библиотекарь школы, учитель истории,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литературы</w:t>
            </w:r>
          </w:p>
        </w:tc>
      </w:tr>
    </w:tbl>
    <w:p>
      <w:pPr>
        <w:pStyle w:val="Normal"/>
        <w:spacing w:lineRule="auto" w:line="276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ОКТЯБРЬ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488" w:hRule="atLeast"/>
        </w:trPr>
        <w:tc>
          <w:tcPr>
            <w:tcW w:w="2693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1.Урок нравственности «Всемирный день пожилых людей».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2.Участие в акции ко дню пожилых людей «Подари улыбку».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3. </w:t>
            </w:r>
            <w:r>
              <w:rPr>
                <w:lang w:eastAsia="ru-RU"/>
              </w:rPr>
              <w:t>Международный день школьных библиотек.</w:t>
            </w:r>
          </w:p>
          <w:p>
            <w:pPr>
              <w:pStyle w:val="Normal"/>
              <w:rPr/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5.</w:t>
            </w:r>
            <w:r>
              <w:rPr/>
              <w:t xml:space="preserve"> Классный час. Разговоры о важном. «О наших бабушках и дедушках».</w:t>
            </w:r>
          </w:p>
          <w:p>
            <w:pPr>
              <w:pStyle w:val="Normal"/>
              <w:rPr/>
            </w:pPr>
            <w:r>
              <w:rPr/>
              <w:t>6. Классный час. Разговоры о важном. «Мой первый учитель».</w:t>
            </w:r>
          </w:p>
          <w:p>
            <w:pPr>
              <w:pStyle w:val="Normal"/>
              <w:rPr/>
            </w:pPr>
            <w:r>
              <w:rPr/>
              <w:t>7. Классный час. Разговоры о важном. День отца.</w:t>
            </w:r>
          </w:p>
          <w:p>
            <w:pPr>
              <w:pStyle w:val="Normal"/>
              <w:rPr/>
            </w:pPr>
            <w:r>
              <w:rPr/>
              <w:t>8. Классный час. Разговоры о важном. «Я и моя семья».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03.10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05.10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12.10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26.10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03.10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10.10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17.10</w:t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rPr/>
            </w:pPr>
            <w:r>
              <w:rPr/>
              <w:t>24.10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истории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</w:t>
            </w:r>
            <w:r>
              <w:rPr>
                <w:b/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Всемирный день защиты животных.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Конкурс рисунков «Здравствуй, Осень Золотая».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3.День интернета.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03.10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11.10-18.10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28.10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биологии,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учитель информатики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1.День здоровья. «Норма ГТО – норма жизни».</w:t>
            </w:r>
          </w:p>
          <w:p>
            <w:pPr>
              <w:pStyle w:val="Normal"/>
              <w:rPr/>
            </w:pPr>
            <w:r>
              <w:rPr/>
              <w:t>2.День гражданской обороны.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14.10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04.10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физической культуры,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ОБЖ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1.День учителя «Нет выше звания -  Учитель». </w:t>
            </w:r>
          </w:p>
          <w:p>
            <w:pPr>
              <w:pStyle w:val="Normal"/>
              <w:tabs>
                <w:tab w:val="clear" w:pos="708"/>
                <w:tab w:val="center" w:pos="3790" w:leader="none"/>
              </w:tabs>
              <w:spacing w:lineRule="auto" w:line="276"/>
              <w:rPr/>
            </w:pPr>
            <w:r>
              <w:rPr/>
              <w:t>2. Рейд «Живи, книга».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3. День Учителя (праздничная программа).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4.</w:t>
            </w:r>
            <w:r>
              <w:rPr>
                <w:bCs/>
                <w:lang w:eastAsia="ru-RU"/>
              </w:rPr>
              <w:t xml:space="preserve"> Фольклорный праздник «Осенний бал».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center" w:pos="3790" w:leader="none"/>
              </w:tabs>
              <w:spacing w:lineRule="auto" w:line="276"/>
              <w:rPr/>
            </w:pPr>
            <w:r>
              <w:rPr/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05.10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07.10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28.10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 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библиотекарь, учителя - предметники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center" w:pos="3790" w:leader="none"/>
              </w:tabs>
              <w:spacing w:before="0" w:after="0"/>
              <w:contextualSpacing/>
              <w:rPr>
                <w:iCs/>
                <w:lang w:eastAsia="ru-RU"/>
              </w:rPr>
            </w:pPr>
            <w:r>
              <w:rPr>
                <w:color w:val="000000"/>
                <w:shd w:fill="FFFFFF" w:val="clear"/>
              </w:rPr>
              <w:t>1.</w:t>
            </w:r>
            <w:r>
              <w:rPr>
                <w:iCs/>
                <w:lang w:eastAsia="ru-RU"/>
              </w:rPr>
              <w:t xml:space="preserve"> </w:t>
            </w:r>
            <w:r>
              <w:rPr>
                <w:color w:val="000000"/>
                <w:shd w:fill="FFFFFF" w:val="clear"/>
              </w:rPr>
              <w:t>130 лет со дня рождения Марины Ивановны Цветаевой, поэта (1892-1941).</w:t>
            </w:r>
          </w:p>
          <w:p>
            <w:pPr>
              <w:pStyle w:val="Normal"/>
              <w:tabs>
                <w:tab w:val="clear" w:pos="708"/>
                <w:tab w:val="center" w:pos="3790" w:leader="none"/>
              </w:tabs>
              <w:spacing w:before="0" w:after="0"/>
              <w:contextualSpacing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120 лет со дня рождения Евгения Андреевича Пермяка, детского писателя (1902- 1982).</w:t>
            </w:r>
          </w:p>
          <w:p>
            <w:pPr>
              <w:pStyle w:val="Normal"/>
              <w:tabs>
                <w:tab w:val="clear" w:pos="708"/>
                <w:tab w:val="center" w:pos="3790" w:leader="none"/>
              </w:tabs>
              <w:spacing w:before="0" w:after="0"/>
              <w:contextualSpacing/>
              <w:rPr/>
            </w:pPr>
            <w:r>
              <w:rPr/>
              <w:t>3. Школьные олимпиады.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08.10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31.10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 Ю.И.Белоусова, учителя - предметники</w:t>
            </w:r>
          </w:p>
        </w:tc>
      </w:tr>
    </w:tbl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НОЯБРЬ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921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Cs/>
                <w:lang w:eastAsia="ru-RU"/>
              </w:rPr>
            </w:pPr>
            <w:r>
              <w:rPr>
                <w:color w:val="000000"/>
              </w:rPr>
              <w:t xml:space="preserve">1. </w:t>
            </w:r>
            <w:r>
              <w:rPr/>
              <w:t>День народного единства</w:t>
            </w:r>
          </w:p>
          <w:p>
            <w:pPr>
              <w:pStyle w:val="Normal"/>
              <w:spacing w:lineRule="auto" w:line="276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 Международный день толерантности.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Классный час. Разговоры о важном. День народного единства.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«Память времен».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5. Классный час. Разговоры о важном. «Что такое герб?»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04.11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08.11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14.11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28.11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 библиотекарь школы, учитель истории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1. </w:t>
            </w:r>
            <w:r>
              <w:rPr>
                <w:lang w:eastAsia="ru-RU"/>
              </w:rPr>
              <w:t>Международный день отказа от курения.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18.11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физкультуры.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1.Литературно-музыкальная композиция ко Дню матери.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25.11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 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</w:t>
            </w:r>
          </w:p>
        </w:tc>
      </w:tr>
      <w:tr>
        <w:trPr>
          <w:trHeight w:val="1931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1.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  <w:shd w:fill="FFFFFF" w:val="clear"/>
              </w:rPr>
              <w:t>135 лет со дня рождения </w:t>
            </w:r>
            <w:r>
              <w:fldChar w:fldCharType="begin"/>
            </w:r>
            <w:r>
              <w:rPr>
                <w:rStyle w:val="Style14"/>
                <w:u w:val="none"/>
                <w:highlight w:val="white"/>
              </w:rPr>
              <w:instrText> HYPERLINK "http://shelena099gmailcom.blogspot.com/2017/04/blog-post.html" \l "more" \n _blank</w:instrText>
            </w:r>
            <w:r>
              <w:rPr>
                <w:rStyle w:val="Style14"/>
                <w:u w:val="none"/>
                <w:highlight w:val="white"/>
              </w:rPr>
              <w:fldChar w:fldCharType="separate"/>
            </w:r>
            <w:r>
              <w:rPr>
                <w:rStyle w:val="Style14"/>
                <w:color w:val="auto"/>
                <w:highlight w:val="white"/>
                <w:u w:val="none"/>
              </w:rPr>
              <w:t>Самуила Яковлевича Маршака</w:t>
            </w:r>
            <w:r>
              <w:rPr>
                <w:rStyle w:val="Style14"/>
                <w:u w:val="none"/>
                <w:highlight w:val="white"/>
              </w:rPr>
              <w:fldChar w:fldCharType="end"/>
            </w:r>
            <w:r>
              <w:rPr>
                <w:color w:val="000000"/>
                <w:shd w:fill="FFFFFF" w:val="clear"/>
              </w:rPr>
              <w:t>, поэта, переводчика (1887-1964).</w:t>
            </w:r>
          </w:p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lang w:eastAsia="ru-RU"/>
              </w:rPr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170 лет со дня рождения Дмитрия Наркисовича Мамина-Сибиряка, писателя (1852-1912).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color w:val="000000"/>
                <w:shd w:fill="FFFFFF" w:val="clear"/>
              </w:rPr>
              <w:t>3.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105 лет Октябрьской революции в России 1917 года.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/>
              <w:t xml:space="preserve">4. </w:t>
            </w:r>
            <w:r>
              <w:rPr>
                <w:bCs/>
                <w:lang w:eastAsia="ru-RU"/>
              </w:rPr>
              <w:t>Международный день правовой помощи детям.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>
              <w:rPr/>
              <w:t xml:space="preserve"> </w:t>
            </w:r>
            <w:r>
              <w:rPr>
                <w:lang w:eastAsia="ru-RU"/>
              </w:rPr>
              <w:t>Правовой лекторий «Дети-детям».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03.11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06.11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07.11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21.11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15.11-22.11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общественный инспектор по охране прав детства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ДЕКАБРЬ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3183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color w:val="000000"/>
              </w:rPr>
              <w:t xml:space="preserve">1. </w:t>
            </w:r>
            <w:r>
              <w:rPr/>
              <w:t xml:space="preserve"> День Неизвестного солдата</w:t>
            </w:r>
          </w:p>
          <w:p>
            <w:pPr>
              <w:pStyle w:val="Normal"/>
              <w:spacing w:lineRule="auto" w:line="276"/>
              <w:ind w:right="1735" w:hanging="0"/>
              <w:rPr>
                <w:lang w:eastAsia="ru-RU"/>
              </w:rPr>
            </w:pPr>
            <w:r>
              <w:rPr>
                <w:lang w:eastAsia="ru-RU"/>
              </w:rPr>
              <w:t>2. День Героев Отечества.</w:t>
            </w:r>
          </w:p>
          <w:p>
            <w:pPr>
              <w:pStyle w:val="Normal"/>
              <w:spacing w:lineRule="auto" w:line="276"/>
              <w:ind w:right="1735" w:hanging="0"/>
              <w:rPr>
                <w:bCs/>
              </w:rPr>
            </w:pPr>
            <w:r>
              <w:rPr>
                <w:lang w:eastAsia="ru-RU"/>
              </w:rPr>
              <w:t xml:space="preserve">3. </w:t>
            </w:r>
            <w:r>
              <w:rPr>
                <w:bCs/>
              </w:rPr>
              <w:t>День конституции РФ.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>
                <w:bCs/>
              </w:rPr>
              <w:t>4.</w:t>
            </w:r>
            <w:r>
              <w:rPr/>
              <w:t xml:space="preserve"> Классный час. Разговоры о важном. Волонтеры.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5. Классный час. Разговоры о важном. День Конституции.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6. Классный час. Разговоры о важном.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«Семейные праздники и мечты».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7. Классный час. Разговоры о важном.</w:t>
            </w:r>
          </w:p>
          <w:p>
            <w:pPr>
              <w:pStyle w:val="Normal"/>
              <w:spacing w:lineRule="auto" w:line="276"/>
              <w:ind w:right="318" w:hanging="0"/>
              <w:rPr>
                <w:lang w:eastAsia="ru-RU"/>
              </w:rPr>
            </w:pPr>
            <w:r>
              <w:rPr>
                <w:lang w:eastAsia="ru-RU"/>
              </w:rPr>
              <w:t>Тема нового года.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02.12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09.12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12.12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05.12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12.12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19.12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26.12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Педагог-организатор Ю.И.Белоусова, учитель информатики,</w:t>
            </w:r>
          </w:p>
          <w:p>
            <w:pPr>
              <w:pStyle w:val="Normal"/>
              <w:rPr/>
            </w:pPr>
            <w:r>
              <w:rPr/>
              <w:t xml:space="preserve">учитель истории 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1.Операция «Помоги пернатому другу».</w:t>
            </w:r>
          </w:p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2.Всемирный день борьбы со СПИДом.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01.12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«Весёлые старты».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05.12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Учитель физкультуры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1.Подготовка к новогоднему празднику.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2.Новогодний праздник «Новогодняя сказка».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20.12-30.12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 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1.205 лет со дня рождения Александра Ивановича Одоевского, поэта (1802 – 1839).</w:t>
            </w:r>
          </w:p>
          <w:p>
            <w:pPr>
              <w:pStyle w:val="Normal"/>
              <w:rPr/>
            </w:pPr>
            <w:r>
              <w:rPr>
                <w:bCs/>
                <w:lang w:eastAsia="ru-RU"/>
              </w:rPr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85 лет со дня рождения </w:t>
            </w:r>
            <w:r>
              <w:fldChar w:fldCharType="begin"/>
            </w:r>
            <w:r>
              <w:rPr>
                <w:rStyle w:val="Style14"/>
                <w:u w:val="none"/>
                <w:highlight w:val="white"/>
              </w:rPr>
              <w:instrText> HYPERLINK "http://shelena099gmailcom.blogspot.com/2017/12/blog-post_22.html" \l "more" \n _blank</w:instrText>
            </w:r>
            <w:r>
              <w:rPr>
                <w:rStyle w:val="Style14"/>
                <w:u w:val="none"/>
                <w:highlight w:val="white"/>
              </w:rPr>
              <w:fldChar w:fldCharType="separate"/>
            </w:r>
            <w:r>
              <w:rPr>
                <w:rStyle w:val="Style14"/>
                <w:color w:val="auto"/>
                <w:highlight w:val="white"/>
                <w:u w:val="none"/>
              </w:rPr>
              <w:t>Эдуарда Николаевича Успенского</w:t>
            </w:r>
            <w:r>
              <w:rPr>
                <w:rStyle w:val="Style14"/>
                <w:u w:val="none"/>
                <w:highlight w:val="white"/>
              </w:rPr>
              <w:fldChar w:fldCharType="end"/>
            </w:r>
            <w:r>
              <w:rPr>
                <w:shd w:fill="FFFFFF" w:val="clear"/>
              </w:rPr>
              <w:t>, писателя (1937).</w:t>
            </w:r>
          </w:p>
          <w:p>
            <w:pPr>
              <w:pStyle w:val="Normal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08.12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22.12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 библиотекарь школы, 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ЯНВАРЬ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093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Cs/>
                <w:lang w:eastAsia="ru-RU"/>
              </w:rPr>
            </w:pPr>
            <w:r>
              <w:rPr/>
              <w:t xml:space="preserve">1. </w:t>
            </w:r>
            <w:r>
              <w:rPr>
                <w:bCs/>
                <w:lang w:eastAsia="ru-RU"/>
              </w:rPr>
              <w:t>Международный день памяти жертв Холокоста.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2. День воинской славы России - День снятия блокады. города Ленинграда (1944г.) (Просмотр видеоролика).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>
                <w:lang w:eastAsia="ru-RU"/>
              </w:rPr>
              <w:t>3.</w:t>
            </w:r>
            <w:r>
              <w:rPr/>
              <w:t xml:space="preserve">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Рождество.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4.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День снятия блокады Ленинграда.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5.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День российского кино.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27.01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30.01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16.01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23.01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30.01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 учитель истории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День заповедников и национальных парков.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2.Акция «Кормушка».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11.02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«Олимпийцы среди нас» (зимние эстафеты).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 Конкурс снежных фигур « В гостях у Снежной Королевы».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20.01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27.01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Учитель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физкультуры 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1.Классный час «Рождество – праздник семейный».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18.01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1.Алексея Николаевича Толстого, писателя, драматурга (1883- 1945).</w:t>
            </w:r>
          </w:p>
          <w:p>
            <w:pPr>
              <w:pStyle w:val="Normal"/>
              <w:rPr/>
            </w:pPr>
            <w:r>
              <w:rPr/>
              <w:t>2.</w:t>
            </w:r>
            <w:r>
              <w:rPr>
                <w:rFonts w:cs="Arial" w:ascii="Arial" w:hAnsi="Arial"/>
                <w:color w:val="000000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85 лет со дня рождения Владимира Семеновича Высоцкого, поэта, актера (1938-1974).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10.01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25.11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Библиотекарь школы, учитель изобразительного искусства</w:t>
            </w:r>
          </w:p>
        </w:tc>
      </w:tr>
    </w:tbl>
    <w:p>
      <w:pPr>
        <w:pStyle w:val="Normal"/>
        <w:spacing w:lineRule="auto" w:line="276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ФЕВРАЛЬ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4785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День разгрома советскими войсками немецко-фашистских войск в Сталинградской битве (1943 год).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2.День памяти юного героя-антифашиста.</w:t>
            </w:r>
            <w:r>
              <w:rPr>
                <w:b/>
              </w:rPr>
              <w:t xml:space="preserve"> </w:t>
            </w:r>
            <w:r>
              <w:rPr/>
              <w:t>Классный час «В память о юных героях».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3.Поздравление ветеранов и тружеников тыла на дому.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4. Посещение историко-краеведческого музея г. Велижа.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5. День памяти о россиянах, исполнявших служебный долг за пределами Отечества.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6.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/>
              <w:t>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«Россия и мир».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7.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День защитника Отечества.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8.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«Герои Отечества».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9.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«Патриотизм».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03.02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08.02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18.02-22.02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15.02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06.02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13.02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20.02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27.02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классные руководители, </w:t>
            </w:r>
          </w:p>
          <w:p>
            <w:pPr>
              <w:pStyle w:val="Normal"/>
              <w:rPr/>
            </w:pPr>
            <w:r>
              <w:rPr/>
              <w:t>учитель изобразительного искусства, учитель истории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bCs/>
              </w:rPr>
              <w:t>1.День защиты морских млекопитающих.</w:t>
            </w:r>
          </w:p>
          <w:p>
            <w:pPr>
              <w:pStyle w:val="Normal"/>
              <w:rPr/>
            </w:pPr>
            <w:r>
              <w:rPr>
                <w:lang w:eastAsia="ru-RU"/>
              </w:rPr>
              <w:t>2. Школьный этап эколого-краеведческой конференции «Тропинками родного края».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18.02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25.02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>
          <w:trHeight w:val="876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День здоровья «Здоровая нация в твоих руках».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Хорошо с горы катиться (конкурсы, игры на свежем воздухе).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17.02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19.02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Учитель  физкультуры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/>
              <w:t xml:space="preserve">1.Организация почты для влюбленных. 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2.  День святого Валентина (конкурсная программа «Любовь с первого взгляда».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lang w:eastAsia="ru-RU"/>
              </w:rPr>
              <w:t>3.</w:t>
            </w:r>
            <w:r>
              <w:rPr/>
              <w:t xml:space="preserve"> </w:t>
            </w:r>
            <w:r>
              <w:rPr>
                <w:lang w:eastAsia="ru-RU"/>
              </w:rPr>
              <w:t>Конкурсная программа к 23 февраля.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04.02-11.02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14.02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22.02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sz w:val="22"/>
                <w:szCs w:val="22"/>
              </w:rPr>
              <w:t>Педагог-организатор Ю.И.Белоусова., классные руководители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color w:val="000000"/>
                <w:highlight w:val="white"/>
              </w:rPr>
            </w:pPr>
            <w:r>
              <w:rPr/>
              <w:t>1.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  <w:shd w:fill="FFFFFF" w:val="clear"/>
              </w:rPr>
              <w:t>150 лет со дня рождения Михаила Михайловича Пришвина, писателя (1873- 1954).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240 лет со дня рождения Василия Андреевича Жуковского, поэта, переводчика (1783- 1852).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04.02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09.02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  <w:t>Классные руководители, библиотекарь школы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</w:tbl>
    <w:p>
      <w:pPr>
        <w:pStyle w:val="Normal"/>
        <w:spacing w:lineRule="auto" w:line="276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МАРТ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909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Cs/>
                <w:lang w:eastAsia="ru-RU"/>
              </w:rPr>
            </w:pPr>
            <w:r>
              <w:rPr/>
              <w:t>1.Экскурсия в детскую библиотеку.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bCs/>
                <w:lang w:eastAsia="ru-RU"/>
              </w:rPr>
              <w:t>2. Всемирный день  гражданской обороны.</w:t>
            </w:r>
          </w:p>
          <w:p>
            <w:pPr>
              <w:pStyle w:val="Normal"/>
              <w:rPr/>
            </w:pPr>
            <w:r>
              <w:rPr/>
              <w:t>3. Конкурс юных мастеров-умельцев.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5.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Международный женский день.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6.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День воссоединения Крыма с Россией.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7. Классный час. Разговоры о важном.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8. Классный час. Разговоры о важном.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Всемирный день театра.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01.03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01.03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rPr/>
            </w:pPr>
            <w:r>
              <w:rPr/>
              <w:t>06.03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13.03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20.03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Библиотекарь,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День действий в защиту рек, воды и жизни.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Экскурсия «В природе должно быть красиво и чисто».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10.03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16.03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День здоровья. «Здоровье – овощи плюс фрукты, плюс ягоды».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17.03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 физкультуры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Праздничный концерт для  мам, посвященный 8 Марта.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Подготовка к фестивалю детского творчества.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</w:t>
            </w:r>
            <w:r>
              <w:rPr>
                <w:color w:val="000000"/>
                <w:shd w:fill="FFFFFF" w:val="clear"/>
              </w:rPr>
              <w:t xml:space="preserve"> Масленичная неделя. 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4.</w:t>
            </w:r>
            <w:r>
              <w:rPr>
                <w:color w:val="000000"/>
                <w:shd w:fill="FFFFFF" w:val="clear"/>
              </w:rPr>
              <w:t xml:space="preserve"> Всемирный день поэзии.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07.03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>
                <w:bCs/>
                <w:color w:val="000000"/>
                <w:shd w:fill="FFFFFF" w:val="clear"/>
              </w:rPr>
              <w:t>28 февраля   – 6  марта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20.03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</w:t>
            </w:r>
            <w:r>
              <w:rPr>
                <w:lang w:eastAsia="ru-RU"/>
              </w:rPr>
              <w:t xml:space="preserve"> </w:t>
            </w:r>
            <w:r>
              <w:rPr/>
              <w:t>Неделя детской и юношеской книги.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Международный день театра.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20.03-24.03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16.03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 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 школы</w:t>
            </w:r>
          </w:p>
        </w:tc>
      </w:tr>
    </w:tbl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lineRule="auto" w:line="276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АПРЕЛЬ</w:t>
      </w:r>
    </w:p>
    <w:tbl>
      <w:tblPr>
        <w:tblW w:w="1134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2126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184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</w:t>
            </w:r>
            <w:r>
              <w:rPr>
                <w:bCs/>
              </w:rPr>
              <w:t xml:space="preserve"> </w:t>
            </w:r>
            <w:r>
              <w:rPr>
                <w:bCs/>
                <w:lang w:eastAsia="ru-RU"/>
              </w:rPr>
              <w:t>Всемирный день авиации и космонавтики. (Устный журнал «Вы знаете, каким он парнем был).</w:t>
            </w:r>
          </w:p>
          <w:p>
            <w:pPr>
              <w:pStyle w:val="Normal"/>
              <w:rPr>
                <w:lang w:eastAsia="ru-RU"/>
              </w:rPr>
            </w:pPr>
            <w:r>
              <w:rPr/>
              <w:t>2.</w:t>
            </w:r>
            <w:r>
              <w:rPr>
                <w:lang w:eastAsia="ru-RU"/>
              </w:rPr>
              <w:t>День пожарной охраны.</w:t>
            </w:r>
          </w:p>
          <w:p>
            <w:pPr>
              <w:pStyle w:val="Normal"/>
              <w:rPr>
                <w:color w:val="000000"/>
                <w:highlight w:val="white"/>
              </w:rPr>
            </w:pPr>
            <w:r>
              <w:rPr>
                <w:lang w:eastAsia="ru-RU"/>
              </w:rPr>
              <w:t>3.</w:t>
            </w:r>
            <w:r>
              <w:rPr>
                <w:color w:val="000000"/>
                <w:shd w:fill="FFFFFF" w:val="clear"/>
              </w:rPr>
              <w:t xml:space="preserve"> Международный день освобождения узников фашистских.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>
                <w:color w:val="000000"/>
                <w:shd w:fill="FFFFFF" w:val="clear"/>
              </w:rPr>
              <w:t>4.</w:t>
            </w:r>
            <w:r>
              <w:rPr/>
              <w:t xml:space="preserve">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День космонавтики.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5.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«Геноцид».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6.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День Земли.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12.04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28.04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07.04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10.04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17.04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24.04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 учитель ОБЖ,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истории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1. </w:t>
            </w:r>
            <w:r>
              <w:rPr>
                <w:bCs/>
              </w:rPr>
              <w:t>Международный день птиц.</w:t>
            </w:r>
          </w:p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/>
              <w:t>2. Акция «Домик для птиц».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03.04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>
          <w:trHeight w:val="852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Всемирный день здоровья.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Весенний кросс.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07.04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27.04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 физкультуры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="0" w:after="0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1.Всемирный день авиации и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космонавтики; 200 лет со дня рождения Александра Николаевича Островского, драматурга (1823 – 1886).</w:t>
            </w:r>
          </w:p>
          <w:p>
            <w:pPr>
              <w:pStyle w:val="NormalWeb"/>
              <w:spacing w:before="0" w:after="0"/>
              <w:rPr/>
            </w:pPr>
            <w:r>
              <w:rPr/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Международный день памятников и исторических мест.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12.04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18.04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 изобразительного искусства</w:t>
            </w:r>
          </w:p>
        </w:tc>
      </w:tr>
    </w:tbl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rPr>
          <w:b/>
          <w:b/>
          <w:color w:val="FF0000"/>
        </w:rPr>
      </w:pPr>
      <w:r>
        <w:rPr>
          <w:b/>
          <w:color w:val="FF0000"/>
        </w:rPr>
        <w:t>МАЙ</w:t>
      </w:r>
    </w:p>
    <w:tbl>
      <w:tblPr>
        <w:tblW w:w="11199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3"/>
        <w:gridCol w:w="4535"/>
        <w:gridCol w:w="1984"/>
        <w:gridCol w:w="1986"/>
      </w:tblGrid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Виды, формы и содержание деятельности</w:t>
            </w:r>
          </w:p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Дата  проведения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Ответственный</w:t>
            </w:r>
          </w:p>
        </w:tc>
      </w:tr>
      <w:tr>
        <w:trPr>
          <w:trHeight w:val="2985" w:hRule="atLeas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«Детские общественные объединения»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«Самоуправление»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Неделя Памяти, посвященная 76-летию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 xml:space="preserve">Великой Победы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 Участие в митинге, посвящённом Дню Победы.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3.Подготовка к празднованию Дня защиты детей.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4. Всероссийский день библиотек.</w:t>
            </w:r>
            <w:r>
              <w:rPr>
                <w:b/>
              </w:rPr>
              <w:t xml:space="preserve"> 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5. Классный час. Разговоры о важном.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День Победы.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6.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День Труда.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7.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День детских общественных организаций.</w:t>
            </w:r>
          </w:p>
          <w:p>
            <w:pPr>
              <w:pStyle w:val="Normal"/>
              <w:spacing w:lineRule="auto" w:line="276"/>
              <w:ind w:right="318" w:hanging="0"/>
              <w:rPr/>
            </w:pPr>
            <w:r>
              <w:rPr/>
              <w:t>8. Классный час. Разговоры о важном.</w:t>
            </w:r>
          </w:p>
          <w:p>
            <w:pPr>
              <w:pStyle w:val="Normal"/>
              <w:rPr/>
            </w:pPr>
            <w:r>
              <w:rPr/>
              <w:t>«Россия – страна возможностей».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26.04-10.05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08.05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rPr/>
            </w:pPr>
            <w:r>
              <w:rPr/>
              <w:t>26.05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08.05</w:t>
            </w:r>
          </w:p>
          <w:p>
            <w:pPr>
              <w:pStyle w:val="Normal"/>
              <w:rPr/>
            </w:pPr>
            <w:r>
              <w:rPr/>
              <w:t>15.05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22.05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29.05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 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</w:t>
            </w:r>
          </w:p>
          <w:p>
            <w:pPr>
              <w:pStyle w:val="Normal"/>
              <w:rPr/>
            </w:pPr>
            <w:r>
              <w:rPr/>
              <w:t>библиотекарь школы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w w:val="100"/>
              </w:rPr>
            </w:pPr>
            <w:r>
              <w:rPr>
                <w:b/>
                <w:w w:val="100"/>
              </w:rPr>
              <w:t xml:space="preserve">Модуль </w:t>
            </w:r>
          </w:p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«Организация предметно-эстетической среды»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1.Озеленение школьной территории.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/>
              <w:t>2.Походы по родному краю, с целью изучения природы и состояния окружающей среды</w:t>
            </w:r>
            <w:r>
              <w:rPr>
                <w:lang w:eastAsia="ru-RU"/>
              </w:rPr>
              <w:t>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 классные руководители,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 xml:space="preserve">Модуль 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«Программы творческих объединений»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1.День здоровья.</w:t>
            </w:r>
            <w:r>
              <w:rPr>
                <w:lang w:eastAsia="ru-RU"/>
              </w:rPr>
              <w:t xml:space="preserve"> </w:t>
            </w:r>
            <w:r>
              <w:rPr/>
              <w:t>Общешкольная игра «Русская лапта».</w:t>
            </w:r>
          </w:p>
          <w:p>
            <w:pPr>
              <w:pStyle w:val="Normal"/>
              <w:spacing w:lineRule="auto" w:line="276"/>
              <w:rPr>
                <w:lang w:eastAsia="ru-RU"/>
              </w:rPr>
            </w:pPr>
            <w:r>
              <w:rPr/>
              <w:t>2.</w:t>
            </w:r>
            <w:r>
              <w:rPr>
                <w:lang w:eastAsia="ru-RU"/>
              </w:rPr>
              <w:t xml:space="preserve"> Всемирный день без табака (Анкетирование учащихся, просмотр видеороликов с последующим обсуждением).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19.05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31.05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Учитель  физкультуры,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учитель биологии</w:t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51" w:leader="none"/>
              </w:tabs>
              <w:jc w:val="center"/>
              <w:rPr>
                <w:b/>
                <w:b/>
                <w:iCs/>
                <w:w w:val="100"/>
              </w:rPr>
            </w:pPr>
            <w:r>
              <w:rPr>
                <w:b/>
                <w:iCs/>
                <w:w w:val="100"/>
              </w:rPr>
              <w:t>Модуль «Профориентация»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 xml:space="preserve"> </w:t>
            </w:r>
            <w:r>
              <w:rPr>
                <w:b/>
                <w:iCs/>
                <w:color w:val="000000"/>
                <w:w w:val="100"/>
              </w:rPr>
              <w:t>«Классное руководство»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1. Трудовые десанты, по уборке и озеленению территории школы.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2.Праздник последнего звонка «Пришло время проститься».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День пионерии.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4.</w:t>
            </w:r>
            <w:r>
              <w:rPr>
                <w:color w:val="000000"/>
                <w:shd w:fill="FFFFFF" w:val="clear"/>
              </w:rPr>
              <w:t xml:space="preserve"> Общероссийский день библиотек.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В течение месяца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17.05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26.05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19.05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 организатор Ю.И.Белоусова, классные руководители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</w:tr>
      <w:tr>
        <w:trPr/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w w:val="100"/>
              </w:rPr>
            </w:pPr>
            <w:r>
              <w:rPr>
                <w:b/>
                <w:color w:val="000000"/>
                <w:w w:val="100"/>
              </w:rPr>
              <w:t>Модуль «Школьный урок»</w:t>
            </w:r>
          </w:p>
          <w:p>
            <w:pPr>
              <w:pStyle w:val="Normal"/>
              <w:jc w:val="center"/>
              <w:rPr>
                <w:b/>
                <w:b/>
                <w:iCs/>
                <w:color w:val="000000"/>
                <w:w w:val="100"/>
              </w:rPr>
            </w:pPr>
            <w:r>
              <w:rPr>
                <w:b/>
                <w:iCs/>
                <w:color w:val="000000"/>
                <w:w w:val="100"/>
              </w:rPr>
              <w:t>Модуль «Ключевые общешкольные дела»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  <w:highlight w:val="white"/>
              </w:rPr>
            </w:pPr>
            <w:r>
              <w:rPr/>
              <w:t>1.</w:t>
            </w:r>
            <w:r>
              <w:rPr>
                <w:lang w:eastAsia="ru-RU"/>
              </w:rPr>
              <w:t xml:space="preserve"> </w:t>
            </w:r>
            <w:r>
              <w:rPr>
                <w:color w:val="000000"/>
                <w:shd w:fill="FFFFFF" w:val="clear"/>
              </w:rPr>
              <w:t> День радио; 120 лет со дня рождения Николая Алексеевича Заболоцкого, поэта, переводчика (1903 – 1956).</w:t>
            </w:r>
          </w:p>
          <w:p>
            <w:pPr>
              <w:pStyle w:val="Normal"/>
              <w:rPr/>
            </w:pPr>
            <w:r>
              <w:rPr/>
              <w:t>2.</w:t>
            </w:r>
            <w:r>
              <w:rPr>
                <w:rFonts w:cs="Arial" w:ascii="Arial" w:hAnsi="Arial"/>
                <w:color w:val="000000"/>
                <w:sz w:val="27"/>
                <w:szCs w:val="27"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День пограничника в России; 145 лет со дня рождения Максимилиана Александровича Волошина, поэта, критика (1878- 1932).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3. День славянской письменности.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07.05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28.05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  <w:p>
            <w:pPr>
              <w:pStyle w:val="Normal"/>
              <w:spacing w:lineRule="auto" w:line="276"/>
              <w:rPr/>
            </w:pPr>
            <w:r>
              <w:rPr/>
              <w:t>24.05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  <w:t>Педагог-организатор Ю.И.Белоусова,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классные руководители,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библиотекарь школы</w:t>
            </w:r>
          </w:p>
        </w:tc>
      </w:tr>
    </w:tbl>
    <w:p>
      <w:pPr>
        <w:pStyle w:val="Normal"/>
        <w:spacing w:lineRule="auto" w:line="27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color w:val="FF0000"/>
          <w:sz w:val="36"/>
          <w:szCs w:val="36"/>
        </w:rPr>
      </w:pPr>
      <w:r>
        <w:rPr>
          <w:rStyle w:val="Strong"/>
          <w:color w:val="FF0000"/>
          <w:sz w:val="36"/>
          <w:szCs w:val="36"/>
        </w:rPr>
        <w:t>ГОСУДАРСТВЕННЫЕ ДАТЫ</w:t>
      </w:r>
    </w:p>
    <w:p>
      <w:pPr>
        <w:pStyle w:val="Normal"/>
        <w:jc w:val="left"/>
        <w:rPr>
          <w:b/>
          <w:b/>
        </w:rPr>
      </w:pPr>
      <w:r>
        <w:rPr>
          <w:rStyle w:val="Strong"/>
        </w:rPr>
        <w:t>1 сентября</w:t>
      </w:r>
      <w:r>
        <w:rPr/>
        <w:t> – День знаний. (Отмечается с 1984 года на основании Указа Президиума Верховного Совета СССР от 01.10.1980 года.)</w:t>
        <w:br/>
      </w:r>
      <w:r>
        <w:rPr>
          <w:rStyle w:val="Strong"/>
        </w:rPr>
        <w:t>27 сентября</w:t>
      </w:r>
      <w:r>
        <w:rPr/>
        <w:t> – День воспитателя и дошкольных работников. Этот праздник задуман как дополнение ко Дню учителя и ставит целью привлечь внимание общественности к дошкольному детскому воспитанию и к профессии воспитателя, как одной из самых важных и ответственных.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9 октября </w:t>
      </w:r>
      <w:r>
        <w:rPr/>
        <w:t>– Всероссийский день чтения. (Отмечается с 2007 года после принятия Национальной программы чтения.)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4 ноября</w:t>
      </w:r>
      <w:r>
        <w:rPr/>
        <w:t> – День народного единства. (Принят Государственной Думой РФ 24 декабря 2004 году.)</w:t>
        <w:br/>
      </w:r>
      <w:r>
        <w:rPr>
          <w:rStyle w:val="Strong"/>
        </w:rPr>
        <w:t>27 ноября </w:t>
      </w:r>
      <w:r>
        <w:rPr/>
        <w:t>– День матери. (Учреждён Указом Президента РФ в 1998 году.)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1 декабря</w:t>
      </w:r>
      <w:r>
        <w:rPr/>
        <w:t> – Всероссийский день хоккея.</w:t>
        <w:br/>
      </w:r>
      <w:r>
        <w:rPr>
          <w:rStyle w:val="Strong"/>
        </w:rPr>
        <w:t>9 декабря</w:t>
      </w:r>
      <w:r>
        <w:rPr/>
        <w:t> – День Героев Отечества. (Отмечается с 2007 года в соответствии с Федеральным законом № 231-ФЗ от 24 октября 2007 года.)</w:t>
        <w:br/>
      </w:r>
      <w:r>
        <w:rPr>
          <w:rStyle w:val="Strong"/>
        </w:rPr>
        <w:t>12 декабря</w:t>
      </w:r>
      <w:r>
        <w:rPr/>
        <w:t> – День Конституции Российской Федерации. (Конституция принята всенародным голосованием в 1993 году.)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8 января</w:t>
      </w:r>
      <w:r>
        <w:rPr/>
        <w:t> – День детского кино. (Учреждён 8 января 1998 года Правительством Москвы по инициативе Московского детского фонда в связи со столетием первого показа кино для детей в городе Москве.)</w:t>
        <w:br/>
      </w:r>
      <w:r>
        <w:rPr>
          <w:rStyle w:val="Strong"/>
        </w:rPr>
        <w:t>13 января</w:t>
      </w:r>
      <w:r>
        <w:rPr/>
        <w:t> – День российской печати. (Отмечается с 1991 года в честь выхода первого номера русской печатной газеты «Ведомости» по указу Петра I в 1703 году.)</w:t>
        <w:br/>
      </w:r>
      <w:r>
        <w:rPr>
          <w:rStyle w:val="Strong"/>
        </w:rPr>
        <w:t>25 января</w:t>
      </w:r>
      <w:r>
        <w:rPr/>
        <w:t> – День российского студенчества. (Учреждён Указом Президента РФ «О дне российского студенчества» от 25 января 2005 года, № 76». В 1755 году 12 января (по старому стилю, в Татьянин день) императрица Елизавета Петровна подписала указ «Об учреждении Московского университета».)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8 февраля</w:t>
      </w:r>
      <w:r>
        <w:rPr/>
        <w:t> – День российской науки. В этот день в 1724 году Пётр I подписал указ об основании в России Академии наук.</w:t>
        <w:br/>
      </w:r>
      <w:r>
        <w:rPr>
          <w:rStyle w:val="Strong"/>
        </w:rPr>
        <w:t>10 февраля</w:t>
      </w:r>
      <w:r>
        <w:rPr/>
        <w:t> – Памятная дата России: День памяти А. С. Пушкина.</w:t>
        <w:br/>
      </w:r>
      <w:r>
        <w:rPr>
          <w:rStyle w:val="Strong"/>
        </w:rPr>
        <w:t>23 февраля</w:t>
      </w:r>
      <w:r>
        <w:rPr/>
        <w:t> – День защитника Отечества. (Учрежден Президиумом Верховного Совета РФ в 1993 году.)</w:t>
      </w:r>
    </w:p>
    <w:p>
      <w:pPr>
        <w:pStyle w:val="Normal"/>
        <w:spacing w:lineRule="auto" w:line="276"/>
        <w:jc w:val="left"/>
        <w:rPr/>
      </w:pPr>
      <w:r>
        <w:rPr>
          <w:rStyle w:val="Strong"/>
        </w:rPr>
        <w:t>С 21 марта по 27 марта</w:t>
      </w:r>
      <w:r>
        <w:rPr/>
        <w:t> – Неделя детской и юношеской книги. (Проводится ежегодно с 1944 г. Первые «Книжкины именины» прошли по инициативе Л. Кассиля в 1943 году в Москве.)</w:t>
        <w:br/>
      </w:r>
      <w:r>
        <w:rPr>
          <w:rStyle w:val="Strong"/>
        </w:rPr>
        <w:t>С 21 марта по 27 марта</w:t>
      </w:r>
      <w:r>
        <w:rPr/>
        <w:t> – Неделя музыки для детей и юношества.</w:t>
      </w:r>
    </w:p>
    <w:p>
      <w:pPr>
        <w:pStyle w:val="Normal"/>
        <w:spacing w:lineRule="auto" w:line="276"/>
        <w:jc w:val="left"/>
        <w:rPr/>
      </w:pPr>
      <w:r>
        <w:rPr>
          <w:b/>
        </w:rPr>
        <w:t>8 апреля</w:t>
      </w:r>
      <w:r>
        <w:rPr/>
        <w:t xml:space="preserve"> – День российской анимации.</w:t>
      </w:r>
    </w:p>
    <w:p>
      <w:pPr>
        <w:pStyle w:val="Normal"/>
        <w:spacing w:lineRule="auto" w:line="276"/>
        <w:jc w:val="left"/>
        <w:rPr>
          <w:b/>
          <w:b/>
        </w:rPr>
      </w:pPr>
      <w:r>
        <w:rPr>
          <w:rStyle w:val="Strong"/>
        </w:rPr>
        <w:t>9 мая</w:t>
      </w:r>
      <w:r>
        <w:rPr/>
        <w:t> – День Победы советского народа в Великой Отечественной войне 1941–1945 годов. День воинской славы России. Установлен Федеральным законом от 13.03.1995 г. № 32-ФЗ «О днях воинской славы и памятных датах России».</w:t>
        <w:br/>
      </w:r>
      <w:r>
        <w:rPr>
          <w:rStyle w:val="Strong"/>
        </w:rPr>
        <w:t>24 мая</w:t>
      </w:r>
      <w:r>
        <w:rPr/>
        <w:t> – День славянской письменности и культуры. (Отмечается с 1986 года в честь славянских просветителей Кирилла и Мефодия.)</w:t>
        <w:br/>
      </w:r>
      <w:r>
        <w:rPr>
          <w:rStyle w:val="Strong"/>
        </w:rPr>
        <w:t>27 мая</w:t>
      </w:r>
      <w:r>
        <w:rPr/>
        <w:t> – Общероссийский День библиотек. (Установлен по указу Президента РФ в 1995 году в честь основания в России государственной общедоступной библиотеки 27 мая 1795 года.)</w:t>
      </w:r>
    </w:p>
    <w:p>
      <w:pPr>
        <w:pStyle w:val="Normal"/>
        <w:spacing w:lineRule="auto" w:line="276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76"/>
        <w:rPr/>
      </w:pPr>
      <w:r>
        <w:rPr/>
      </w:r>
    </w:p>
    <w:sectPr>
      <w:footerReference w:type="default" r:id="rId6"/>
      <w:footerReference w:type="first" r:id="rId7"/>
      <w:type w:val="nextPage"/>
      <w:pgSz w:w="11906" w:h="16838"/>
      <w:pgMar w:left="772" w:right="850" w:header="0" w:top="426" w:footer="716" w:bottom="77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atang">
    <w:altName w:val="바탕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6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052830" cy="172085"/>
              <wp:effectExtent l="0" t="0" r="0" b="0"/>
              <wp:wrapSquare wrapText="bothSides"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2830" cy="1720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1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16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d="f" strokeweight="0pt" style="position:absolute;rotation:0;width:82.9pt;height:13.55pt;mso-wrap-distance-left:0pt;mso-wrap-distance-right:0pt;mso-wrap-distance-top:0pt;mso-wrap-distance-bottom:0pt;margin-top:0.05pt;mso-position-vertical-relative:text;margin-left:215.65pt;mso-position-horizontal:center;mso-position-horizontal-relative:text">
              <v:fill opacity="0f"/>
              <v:textbox inset="0in,0in,0in,0in">
                <w:txbxContent>
                  <w:p>
                    <w:pPr>
                      <w:pStyle w:val="Style31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16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/>
    <w:lsdException w:name="Body Text Indent 3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0017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paragraph" w:styleId="1">
    <w:name w:val="Heading 1"/>
    <w:basedOn w:val="Normal"/>
    <w:link w:val="10"/>
    <w:uiPriority w:val="9"/>
    <w:qFormat/>
    <w:rsid w:val="007a3dfc"/>
    <w:pPr>
      <w:spacing w:beforeAutospacing="1" w:afterAutospacing="1"/>
      <w:jc w:val="left"/>
      <w:outlineLvl w:val="0"/>
    </w:pPr>
    <w:rPr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1e4335"/>
    <w:pPr>
      <w:spacing w:beforeAutospacing="1" w:afterAutospacing="1"/>
      <w:jc w:val="left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60017"/>
    <w:rPr/>
  </w:style>
  <w:style w:type="character" w:styleId="Style12" w:customStyle="1">
    <w:name w:val="Нижний колонтитул Знак"/>
    <w:basedOn w:val="DefaultParagraphFont"/>
    <w:link w:val="a4"/>
    <w:qFormat/>
    <w:rsid w:val="00260017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3" w:customStyle="1">
    <w:name w:val="Текст выноски Знак"/>
    <w:basedOn w:val="DefaultParagraphFont"/>
    <w:link w:val="a9"/>
    <w:uiPriority w:val="99"/>
    <w:semiHidden/>
    <w:qFormat/>
    <w:rsid w:val="00260017"/>
    <w:rPr>
      <w:rFonts w:ascii="Tahoma" w:hAnsi="Tahoma" w:eastAsia="Times New Roman" w:cs="Tahoma"/>
      <w:sz w:val="16"/>
      <w:szCs w:val="16"/>
      <w:lang w:eastAsia="zh-CN"/>
    </w:rPr>
  </w:style>
  <w:style w:type="character" w:styleId="Style14">
    <w:name w:val="Интернет-ссылка"/>
    <w:basedOn w:val="DefaultParagraphFont"/>
    <w:uiPriority w:val="99"/>
    <w:unhideWhenUsed/>
    <w:rsid w:val="0026001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60017"/>
    <w:rPr>
      <w:b/>
      <w:bCs/>
    </w:rPr>
  </w:style>
  <w:style w:type="character" w:styleId="C0" w:customStyle="1">
    <w:name w:val="c0"/>
    <w:basedOn w:val="DefaultParagraphFont"/>
    <w:qFormat/>
    <w:rsid w:val="00260017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a3df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5">
    <w:name w:val="Выделение"/>
    <w:basedOn w:val="DefaultParagraphFont"/>
    <w:uiPriority w:val="20"/>
    <w:qFormat/>
    <w:rsid w:val="003b7920"/>
    <w:rPr>
      <w:i/>
      <w:i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1e4335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CharAttribute484" w:customStyle="1">
    <w:name w:val="CharAttribute484"/>
    <w:uiPriority w:val="99"/>
    <w:qFormat/>
    <w:rsid w:val="001e4335"/>
    <w:rPr>
      <w:rFonts w:ascii="Times New Roman" w:hAnsi="Times New Roman" w:eastAsia="Times New Roman"/>
      <w:i/>
      <w:sz w:val="28"/>
    </w:rPr>
  </w:style>
  <w:style w:type="character" w:styleId="Style16" w:customStyle="1">
    <w:name w:val="Текст сноски Знак"/>
    <w:basedOn w:val="DefaultParagraphFont"/>
    <w:link w:val="af"/>
    <w:uiPriority w:val="99"/>
    <w:qFormat/>
    <w:rsid w:val="001e4335"/>
    <w:rPr>
      <w:rFonts w:ascii="Times New Roman" w:hAnsi="Times New Roman" w:eastAsia="Times New Roman" w:cs="Times New Roman"/>
      <w:sz w:val="20"/>
      <w:szCs w:val="20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uiPriority w:val="99"/>
    <w:semiHidden/>
    <w:qFormat/>
    <w:rsid w:val="001e4335"/>
    <w:rPr>
      <w:vertAlign w:val="superscript"/>
    </w:rPr>
  </w:style>
  <w:style w:type="character" w:styleId="CharAttribute501" w:customStyle="1">
    <w:name w:val="CharAttribute501"/>
    <w:uiPriority w:val="99"/>
    <w:qFormat/>
    <w:rsid w:val="001e4335"/>
    <w:rPr>
      <w:rFonts w:ascii="Times New Roman" w:hAnsi="Times New Roman" w:eastAsia="Times New Roman"/>
      <w:i/>
      <w:sz w:val="28"/>
      <w:u w:val="single"/>
    </w:rPr>
  </w:style>
  <w:style w:type="character" w:styleId="CharAttribute502" w:customStyle="1">
    <w:name w:val="CharAttribute502"/>
    <w:qFormat/>
    <w:rsid w:val="001e4335"/>
    <w:rPr>
      <w:rFonts w:ascii="Times New Roman" w:hAnsi="Times New Roman" w:eastAsia="Times New Roman"/>
      <w:i/>
      <w:sz w:val="28"/>
    </w:rPr>
  </w:style>
  <w:style w:type="character" w:styleId="Style18" w:customStyle="1">
    <w:name w:val="Без интервала Знак"/>
    <w:link w:val="af2"/>
    <w:uiPriority w:val="1"/>
    <w:qFormat/>
    <w:rsid w:val="001e4335"/>
    <w:rPr>
      <w:rFonts w:ascii="Batang" w:hAnsi="Batang" w:eastAsia="Batang" w:cs="Times New Roman"/>
      <w:kern w:val="2"/>
      <w:sz w:val="20"/>
      <w:szCs w:val="20"/>
      <w:lang w:val="en-US" w:eastAsia="ko-KR"/>
    </w:rPr>
  </w:style>
  <w:style w:type="character" w:styleId="CharAttribute511" w:customStyle="1">
    <w:name w:val="CharAttribute511"/>
    <w:uiPriority w:val="99"/>
    <w:qFormat/>
    <w:rsid w:val="001e4335"/>
    <w:rPr>
      <w:rFonts w:ascii="Times New Roman" w:hAnsi="Times New Roman" w:eastAsia="Times New Roman"/>
      <w:sz w:val="28"/>
    </w:rPr>
  </w:style>
  <w:style w:type="character" w:styleId="CharAttribute512" w:customStyle="1">
    <w:name w:val="CharAttribute512"/>
    <w:qFormat/>
    <w:rsid w:val="001e4335"/>
    <w:rPr>
      <w:rFonts w:ascii="Times New Roman" w:hAnsi="Times New Roman" w:eastAsia="Times New Roman"/>
      <w:sz w:val="28"/>
    </w:rPr>
  </w:style>
  <w:style w:type="character" w:styleId="CharAttribute3" w:customStyle="1">
    <w:name w:val="CharAttribute3"/>
    <w:qFormat/>
    <w:rsid w:val="001e4335"/>
    <w:rPr>
      <w:rFonts w:ascii="Times New Roman" w:hAnsi="Times New Roman" w:eastAsia="Batang"/>
      <w:sz w:val="28"/>
    </w:rPr>
  </w:style>
  <w:style w:type="character" w:styleId="CharAttribute1" w:customStyle="1">
    <w:name w:val="CharAttribute1"/>
    <w:qFormat/>
    <w:rsid w:val="001e4335"/>
    <w:rPr>
      <w:rFonts w:ascii="Times New Roman" w:hAnsi="Times New Roman" w:eastAsia="Gulim"/>
      <w:sz w:val="28"/>
    </w:rPr>
  </w:style>
  <w:style w:type="character" w:styleId="CharAttribute0" w:customStyle="1">
    <w:name w:val="CharAttribute0"/>
    <w:qFormat/>
    <w:rsid w:val="001e4335"/>
    <w:rPr>
      <w:rFonts w:ascii="Times New Roman" w:hAnsi="Times New Roman" w:eastAsia="Times New Roman"/>
      <w:sz w:val="28"/>
    </w:rPr>
  </w:style>
  <w:style w:type="character" w:styleId="CharAttribute2" w:customStyle="1">
    <w:name w:val="CharAttribute2"/>
    <w:qFormat/>
    <w:rsid w:val="001e4335"/>
    <w:rPr>
      <w:rFonts w:ascii="Times New Roman" w:hAnsi="Times New Roman" w:eastAsia="Batang"/>
      <w:color w:val="00000A"/>
      <w:sz w:val="28"/>
    </w:rPr>
  </w:style>
  <w:style w:type="character" w:styleId="Style19" w:customStyle="1">
    <w:name w:val="Основной текст с отступом Знак"/>
    <w:basedOn w:val="DefaultParagraphFont"/>
    <w:link w:val="af4"/>
    <w:qFormat/>
    <w:rsid w:val="001e4335"/>
    <w:rPr>
      <w:rFonts w:ascii="Calibri" w:hAnsi="Calibri" w:eastAsia="Calibri" w:cs="Times New Roman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1e4335"/>
    <w:rPr>
      <w:rFonts w:ascii="Calibri" w:hAnsi="Calibri" w:eastAsia="Calibri" w:cs="Times New Roman"/>
      <w:sz w:val="16"/>
      <w:szCs w:val="16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1e4335"/>
    <w:rPr>
      <w:rFonts w:ascii="Calibri" w:hAnsi="Calibri" w:eastAsia="Calibri" w:cs="Times New Roman"/>
    </w:rPr>
  </w:style>
  <w:style w:type="character" w:styleId="CharAttribute504" w:customStyle="1">
    <w:name w:val="CharAttribute504"/>
    <w:qFormat/>
    <w:rsid w:val="001e4335"/>
    <w:rPr>
      <w:rFonts w:ascii="Times New Roman" w:hAnsi="Times New Roman" w:eastAsia="Times New Roman"/>
      <w:sz w:val="28"/>
    </w:rPr>
  </w:style>
  <w:style w:type="character" w:styleId="CharAttribute268" w:customStyle="1">
    <w:name w:val="CharAttribute268"/>
    <w:qFormat/>
    <w:rsid w:val="001e4335"/>
    <w:rPr>
      <w:rFonts w:ascii="Times New Roman" w:hAnsi="Times New Roman" w:eastAsia="Times New Roman"/>
      <w:sz w:val="28"/>
    </w:rPr>
  </w:style>
  <w:style w:type="character" w:styleId="CharAttribute269" w:customStyle="1">
    <w:name w:val="CharAttribute269"/>
    <w:qFormat/>
    <w:rsid w:val="001e4335"/>
    <w:rPr>
      <w:rFonts w:ascii="Times New Roman" w:hAnsi="Times New Roman" w:eastAsia="Times New Roman"/>
      <w:i/>
      <w:sz w:val="28"/>
    </w:rPr>
  </w:style>
  <w:style w:type="character" w:styleId="CharAttribute271" w:customStyle="1">
    <w:name w:val="CharAttribute271"/>
    <w:qFormat/>
    <w:rsid w:val="001e4335"/>
    <w:rPr>
      <w:rFonts w:ascii="Times New Roman" w:hAnsi="Times New Roman" w:eastAsia="Times New Roman"/>
      <w:b/>
      <w:sz w:val="28"/>
    </w:rPr>
  </w:style>
  <w:style w:type="character" w:styleId="CharAttribute272" w:customStyle="1">
    <w:name w:val="CharAttribute272"/>
    <w:qFormat/>
    <w:rsid w:val="001e4335"/>
    <w:rPr>
      <w:rFonts w:ascii="Times New Roman" w:hAnsi="Times New Roman" w:eastAsia="Times New Roman"/>
      <w:sz w:val="28"/>
    </w:rPr>
  </w:style>
  <w:style w:type="character" w:styleId="CharAttribute273" w:customStyle="1">
    <w:name w:val="CharAttribute273"/>
    <w:qFormat/>
    <w:rsid w:val="001e4335"/>
    <w:rPr>
      <w:rFonts w:ascii="Times New Roman" w:hAnsi="Times New Roman" w:eastAsia="Times New Roman"/>
      <w:sz w:val="28"/>
    </w:rPr>
  </w:style>
  <w:style w:type="character" w:styleId="CharAttribute274" w:customStyle="1">
    <w:name w:val="CharAttribute274"/>
    <w:qFormat/>
    <w:rsid w:val="001e4335"/>
    <w:rPr>
      <w:rFonts w:ascii="Times New Roman" w:hAnsi="Times New Roman" w:eastAsia="Times New Roman"/>
      <w:sz w:val="28"/>
    </w:rPr>
  </w:style>
  <w:style w:type="character" w:styleId="CharAttribute275" w:customStyle="1">
    <w:name w:val="CharAttribute275"/>
    <w:qFormat/>
    <w:rsid w:val="001e4335"/>
    <w:rPr>
      <w:rFonts w:ascii="Times New Roman" w:hAnsi="Times New Roman" w:eastAsia="Times New Roman"/>
      <w:b/>
      <w:i/>
      <w:sz w:val="28"/>
    </w:rPr>
  </w:style>
  <w:style w:type="character" w:styleId="CharAttribute276" w:customStyle="1">
    <w:name w:val="CharAttribute276"/>
    <w:qFormat/>
    <w:rsid w:val="001e4335"/>
    <w:rPr>
      <w:rFonts w:ascii="Times New Roman" w:hAnsi="Times New Roman" w:eastAsia="Times New Roman"/>
      <w:sz w:val="28"/>
    </w:rPr>
  </w:style>
  <w:style w:type="character" w:styleId="CharAttribute277" w:customStyle="1">
    <w:name w:val="CharAttribute277"/>
    <w:qFormat/>
    <w:rsid w:val="001e4335"/>
    <w:rPr>
      <w:rFonts w:ascii="Times New Roman" w:hAnsi="Times New Roman" w:eastAsia="Times New Roman"/>
      <w:b/>
      <w:i/>
      <w:color w:val="00000A"/>
      <w:sz w:val="28"/>
    </w:rPr>
  </w:style>
  <w:style w:type="character" w:styleId="CharAttribute278" w:customStyle="1">
    <w:name w:val="CharAttribute278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279" w:customStyle="1">
    <w:name w:val="CharAttribute279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280" w:customStyle="1">
    <w:name w:val="CharAttribute280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281" w:customStyle="1">
    <w:name w:val="CharAttribute281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282" w:customStyle="1">
    <w:name w:val="CharAttribute282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283" w:customStyle="1">
    <w:name w:val="CharAttribute283"/>
    <w:qFormat/>
    <w:rsid w:val="001e4335"/>
    <w:rPr>
      <w:rFonts w:ascii="Times New Roman" w:hAnsi="Times New Roman" w:eastAsia="Times New Roman"/>
      <w:i/>
      <w:color w:val="00000A"/>
      <w:sz w:val="28"/>
    </w:rPr>
  </w:style>
  <w:style w:type="character" w:styleId="CharAttribute284" w:customStyle="1">
    <w:name w:val="CharAttribute284"/>
    <w:qFormat/>
    <w:rsid w:val="001e4335"/>
    <w:rPr>
      <w:rFonts w:ascii="Times New Roman" w:hAnsi="Times New Roman" w:eastAsia="Times New Roman"/>
      <w:sz w:val="28"/>
    </w:rPr>
  </w:style>
  <w:style w:type="character" w:styleId="CharAttribute285" w:customStyle="1">
    <w:name w:val="CharAttribute285"/>
    <w:qFormat/>
    <w:rsid w:val="001e4335"/>
    <w:rPr>
      <w:rFonts w:ascii="Times New Roman" w:hAnsi="Times New Roman" w:eastAsia="Times New Roman"/>
      <w:sz w:val="28"/>
    </w:rPr>
  </w:style>
  <w:style w:type="character" w:styleId="CharAttribute286" w:customStyle="1">
    <w:name w:val="CharAttribute286"/>
    <w:qFormat/>
    <w:rsid w:val="001e4335"/>
    <w:rPr>
      <w:rFonts w:ascii="Times New Roman" w:hAnsi="Times New Roman" w:eastAsia="Times New Roman"/>
      <w:sz w:val="28"/>
    </w:rPr>
  </w:style>
  <w:style w:type="character" w:styleId="CharAttribute287" w:customStyle="1">
    <w:name w:val="CharAttribute287"/>
    <w:qFormat/>
    <w:rsid w:val="001e4335"/>
    <w:rPr>
      <w:rFonts w:ascii="Times New Roman" w:hAnsi="Times New Roman" w:eastAsia="Times New Roman"/>
      <w:sz w:val="28"/>
    </w:rPr>
  </w:style>
  <w:style w:type="character" w:styleId="CharAttribute288" w:customStyle="1">
    <w:name w:val="CharAttribute288"/>
    <w:qFormat/>
    <w:rsid w:val="001e4335"/>
    <w:rPr>
      <w:rFonts w:ascii="Times New Roman" w:hAnsi="Times New Roman" w:eastAsia="Times New Roman"/>
      <w:sz w:val="28"/>
    </w:rPr>
  </w:style>
  <w:style w:type="character" w:styleId="CharAttribute289" w:customStyle="1">
    <w:name w:val="CharAttribute289"/>
    <w:qFormat/>
    <w:rsid w:val="001e4335"/>
    <w:rPr>
      <w:rFonts w:ascii="Times New Roman" w:hAnsi="Times New Roman" w:eastAsia="Times New Roman"/>
      <w:sz w:val="28"/>
    </w:rPr>
  </w:style>
  <w:style w:type="character" w:styleId="CharAttribute290" w:customStyle="1">
    <w:name w:val="CharAttribute290"/>
    <w:qFormat/>
    <w:rsid w:val="001e4335"/>
    <w:rPr>
      <w:rFonts w:ascii="Times New Roman" w:hAnsi="Times New Roman" w:eastAsia="Times New Roman"/>
      <w:sz w:val="28"/>
    </w:rPr>
  </w:style>
  <w:style w:type="character" w:styleId="CharAttribute291" w:customStyle="1">
    <w:name w:val="CharAttribute291"/>
    <w:qFormat/>
    <w:rsid w:val="001e4335"/>
    <w:rPr>
      <w:rFonts w:ascii="Times New Roman" w:hAnsi="Times New Roman" w:eastAsia="Times New Roman"/>
      <w:sz w:val="28"/>
    </w:rPr>
  </w:style>
  <w:style w:type="character" w:styleId="CharAttribute292" w:customStyle="1">
    <w:name w:val="CharAttribute292"/>
    <w:qFormat/>
    <w:rsid w:val="001e4335"/>
    <w:rPr>
      <w:rFonts w:ascii="Times New Roman" w:hAnsi="Times New Roman" w:eastAsia="Times New Roman"/>
      <w:sz w:val="28"/>
    </w:rPr>
  </w:style>
  <w:style w:type="character" w:styleId="CharAttribute293" w:customStyle="1">
    <w:name w:val="CharAttribute293"/>
    <w:qFormat/>
    <w:rsid w:val="001e4335"/>
    <w:rPr>
      <w:rFonts w:ascii="Times New Roman" w:hAnsi="Times New Roman" w:eastAsia="Times New Roman"/>
      <w:sz w:val="28"/>
    </w:rPr>
  </w:style>
  <w:style w:type="character" w:styleId="CharAttribute294" w:customStyle="1">
    <w:name w:val="CharAttribute294"/>
    <w:qFormat/>
    <w:rsid w:val="001e4335"/>
    <w:rPr>
      <w:rFonts w:ascii="Times New Roman" w:hAnsi="Times New Roman" w:eastAsia="Times New Roman"/>
      <w:sz w:val="28"/>
    </w:rPr>
  </w:style>
  <w:style w:type="character" w:styleId="CharAttribute295" w:customStyle="1">
    <w:name w:val="CharAttribute295"/>
    <w:qFormat/>
    <w:rsid w:val="001e4335"/>
    <w:rPr>
      <w:rFonts w:ascii="Times New Roman" w:hAnsi="Times New Roman" w:eastAsia="Times New Roman"/>
      <w:sz w:val="28"/>
    </w:rPr>
  </w:style>
  <w:style w:type="character" w:styleId="CharAttribute296" w:customStyle="1">
    <w:name w:val="CharAttribute296"/>
    <w:qFormat/>
    <w:rsid w:val="001e4335"/>
    <w:rPr>
      <w:rFonts w:ascii="Times New Roman" w:hAnsi="Times New Roman" w:eastAsia="Times New Roman"/>
      <w:sz w:val="28"/>
    </w:rPr>
  </w:style>
  <w:style w:type="character" w:styleId="CharAttribute297" w:customStyle="1">
    <w:name w:val="CharAttribute297"/>
    <w:qFormat/>
    <w:rsid w:val="001e4335"/>
    <w:rPr>
      <w:rFonts w:ascii="Times New Roman" w:hAnsi="Times New Roman" w:eastAsia="Times New Roman"/>
      <w:sz w:val="28"/>
    </w:rPr>
  </w:style>
  <w:style w:type="character" w:styleId="CharAttribute298" w:customStyle="1">
    <w:name w:val="CharAttribute298"/>
    <w:qFormat/>
    <w:rsid w:val="001e4335"/>
    <w:rPr>
      <w:rFonts w:ascii="Times New Roman" w:hAnsi="Times New Roman" w:eastAsia="Times New Roman"/>
      <w:sz w:val="28"/>
    </w:rPr>
  </w:style>
  <w:style w:type="character" w:styleId="CharAttribute299" w:customStyle="1">
    <w:name w:val="CharAttribute299"/>
    <w:qFormat/>
    <w:rsid w:val="001e4335"/>
    <w:rPr>
      <w:rFonts w:ascii="Times New Roman" w:hAnsi="Times New Roman" w:eastAsia="Times New Roman"/>
      <w:sz w:val="28"/>
    </w:rPr>
  </w:style>
  <w:style w:type="character" w:styleId="CharAttribute300" w:customStyle="1">
    <w:name w:val="CharAttribute300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301" w:customStyle="1">
    <w:name w:val="CharAttribute301"/>
    <w:qFormat/>
    <w:rsid w:val="001e4335"/>
    <w:rPr>
      <w:rFonts w:ascii="Times New Roman" w:hAnsi="Times New Roman" w:eastAsia="Times New Roman"/>
      <w:color w:val="00000A"/>
      <w:sz w:val="28"/>
    </w:rPr>
  </w:style>
  <w:style w:type="character" w:styleId="CharAttribute303" w:customStyle="1">
    <w:name w:val="CharAttribute303"/>
    <w:qFormat/>
    <w:rsid w:val="001e4335"/>
    <w:rPr>
      <w:rFonts w:ascii="Times New Roman" w:hAnsi="Times New Roman" w:eastAsia="Times New Roman"/>
      <w:b/>
      <w:sz w:val="28"/>
    </w:rPr>
  </w:style>
  <w:style w:type="character" w:styleId="CharAttribute304" w:customStyle="1">
    <w:name w:val="CharAttribute304"/>
    <w:qFormat/>
    <w:rsid w:val="001e4335"/>
    <w:rPr>
      <w:rFonts w:ascii="Times New Roman" w:hAnsi="Times New Roman" w:eastAsia="Times New Roman"/>
      <w:sz w:val="28"/>
    </w:rPr>
  </w:style>
  <w:style w:type="character" w:styleId="CharAttribute305" w:customStyle="1">
    <w:name w:val="CharAttribute305"/>
    <w:qFormat/>
    <w:rsid w:val="001e4335"/>
    <w:rPr>
      <w:rFonts w:ascii="Times New Roman" w:hAnsi="Times New Roman" w:eastAsia="Times New Roman"/>
      <w:sz w:val="28"/>
    </w:rPr>
  </w:style>
  <w:style w:type="character" w:styleId="CharAttribute306" w:customStyle="1">
    <w:name w:val="CharAttribute306"/>
    <w:qFormat/>
    <w:rsid w:val="001e4335"/>
    <w:rPr>
      <w:rFonts w:ascii="Times New Roman" w:hAnsi="Times New Roman" w:eastAsia="Times New Roman"/>
      <w:sz w:val="28"/>
    </w:rPr>
  </w:style>
  <w:style w:type="character" w:styleId="CharAttribute307" w:customStyle="1">
    <w:name w:val="CharAttribute307"/>
    <w:qFormat/>
    <w:rsid w:val="001e4335"/>
    <w:rPr>
      <w:rFonts w:ascii="Times New Roman" w:hAnsi="Times New Roman" w:eastAsia="Times New Roman"/>
      <w:sz w:val="28"/>
    </w:rPr>
  </w:style>
  <w:style w:type="character" w:styleId="CharAttribute308" w:customStyle="1">
    <w:name w:val="CharAttribute308"/>
    <w:qFormat/>
    <w:rsid w:val="001e4335"/>
    <w:rPr>
      <w:rFonts w:ascii="Times New Roman" w:hAnsi="Times New Roman" w:eastAsia="Times New Roman"/>
      <w:sz w:val="28"/>
    </w:rPr>
  </w:style>
  <w:style w:type="character" w:styleId="CharAttribute309" w:customStyle="1">
    <w:name w:val="CharAttribute309"/>
    <w:qFormat/>
    <w:rsid w:val="001e4335"/>
    <w:rPr>
      <w:rFonts w:ascii="Times New Roman" w:hAnsi="Times New Roman" w:eastAsia="Times New Roman"/>
      <w:sz w:val="28"/>
    </w:rPr>
  </w:style>
  <w:style w:type="character" w:styleId="CharAttribute310" w:customStyle="1">
    <w:name w:val="CharAttribute310"/>
    <w:qFormat/>
    <w:rsid w:val="001e4335"/>
    <w:rPr>
      <w:rFonts w:ascii="Times New Roman" w:hAnsi="Times New Roman" w:eastAsia="Times New Roman"/>
      <w:sz w:val="28"/>
    </w:rPr>
  </w:style>
  <w:style w:type="character" w:styleId="CharAttribute311" w:customStyle="1">
    <w:name w:val="CharAttribute311"/>
    <w:qFormat/>
    <w:rsid w:val="001e4335"/>
    <w:rPr>
      <w:rFonts w:ascii="Times New Roman" w:hAnsi="Times New Roman" w:eastAsia="Times New Roman"/>
      <w:sz w:val="28"/>
    </w:rPr>
  </w:style>
  <w:style w:type="character" w:styleId="CharAttribute312" w:customStyle="1">
    <w:name w:val="CharAttribute312"/>
    <w:qFormat/>
    <w:rsid w:val="001e4335"/>
    <w:rPr>
      <w:rFonts w:ascii="Times New Roman" w:hAnsi="Times New Roman" w:eastAsia="Times New Roman"/>
      <w:sz w:val="28"/>
    </w:rPr>
  </w:style>
  <w:style w:type="character" w:styleId="CharAttribute313" w:customStyle="1">
    <w:name w:val="CharAttribute313"/>
    <w:qFormat/>
    <w:rsid w:val="001e4335"/>
    <w:rPr>
      <w:rFonts w:ascii="Times New Roman" w:hAnsi="Times New Roman" w:eastAsia="Times New Roman"/>
      <w:sz w:val="28"/>
    </w:rPr>
  </w:style>
  <w:style w:type="character" w:styleId="CharAttribute314" w:customStyle="1">
    <w:name w:val="CharAttribute314"/>
    <w:qFormat/>
    <w:rsid w:val="001e4335"/>
    <w:rPr>
      <w:rFonts w:ascii="Times New Roman" w:hAnsi="Times New Roman" w:eastAsia="Times New Roman"/>
      <w:sz w:val="28"/>
    </w:rPr>
  </w:style>
  <w:style w:type="character" w:styleId="CharAttribute315" w:customStyle="1">
    <w:name w:val="CharAttribute315"/>
    <w:qFormat/>
    <w:rsid w:val="001e4335"/>
    <w:rPr>
      <w:rFonts w:ascii="Times New Roman" w:hAnsi="Times New Roman" w:eastAsia="Times New Roman"/>
      <w:sz w:val="28"/>
    </w:rPr>
  </w:style>
  <w:style w:type="character" w:styleId="CharAttribute316" w:customStyle="1">
    <w:name w:val="CharAttribute316"/>
    <w:qFormat/>
    <w:rsid w:val="001e4335"/>
    <w:rPr>
      <w:rFonts w:ascii="Times New Roman" w:hAnsi="Times New Roman" w:eastAsia="Times New Roman"/>
      <w:sz w:val="28"/>
    </w:rPr>
  </w:style>
  <w:style w:type="character" w:styleId="CharAttribute317" w:customStyle="1">
    <w:name w:val="CharAttribute317"/>
    <w:qFormat/>
    <w:rsid w:val="001e4335"/>
    <w:rPr>
      <w:rFonts w:ascii="Times New Roman" w:hAnsi="Times New Roman" w:eastAsia="Times New Roman"/>
      <w:sz w:val="28"/>
    </w:rPr>
  </w:style>
  <w:style w:type="character" w:styleId="CharAttribute318" w:customStyle="1">
    <w:name w:val="CharAttribute318"/>
    <w:qFormat/>
    <w:rsid w:val="001e4335"/>
    <w:rPr>
      <w:rFonts w:ascii="Times New Roman" w:hAnsi="Times New Roman" w:eastAsia="Times New Roman"/>
      <w:sz w:val="28"/>
    </w:rPr>
  </w:style>
  <w:style w:type="character" w:styleId="CharAttribute319" w:customStyle="1">
    <w:name w:val="CharAttribute319"/>
    <w:qFormat/>
    <w:rsid w:val="001e4335"/>
    <w:rPr>
      <w:rFonts w:ascii="Times New Roman" w:hAnsi="Times New Roman" w:eastAsia="Times New Roman"/>
      <w:sz w:val="28"/>
    </w:rPr>
  </w:style>
  <w:style w:type="character" w:styleId="CharAttribute320" w:customStyle="1">
    <w:name w:val="CharAttribute320"/>
    <w:qFormat/>
    <w:rsid w:val="001e4335"/>
    <w:rPr>
      <w:rFonts w:ascii="Times New Roman" w:hAnsi="Times New Roman" w:eastAsia="Times New Roman"/>
      <w:sz w:val="28"/>
    </w:rPr>
  </w:style>
  <w:style w:type="character" w:styleId="CharAttribute321" w:customStyle="1">
    <w:name w:val="CharAttribute321"/>
    <w:qFormat/>
    <w:rsid w:val="001e4335"/>
    <w:rPr>
      <w:rFonts w:ascii="Times New Roman" w:hAnsi="Times New Roman" w:eastAsia="Times New Roman"/>
      <w:sz w:val="28"/>
    </w:rPr>
  </w:style>
  <w:style w:type="character" w:styleId="CharAttribute322" w:customStyle="1">
    <w:name w:val="CharAttribute322"/>
    <w:qFormat/>
    <w:rsid w:val="001e4335"/>
    <w:rPr>
      <w:rFonts w:ascii="Times New Roman" w:hAnsi="Times New Roman" w:eastAsia="Times New Roman"/>
      <w:sz w:val="28"/>
    </w:rPr>
  </w:style>
  <w:style w:type="character" w:styleId="CharAttribute323" w:customStyle="1">
    <w:name w:val="CharAttribute323"/>
    <w:qFormat/>
    <w:rsid w:val="001e4335"/>
    <w:rPr>
      <w:rFonts w:ascii="Times New Roman" w:hAnsi="Times New Roman" w:eastAsia="Times New Roman"/>
      <w:sz w:val="28"/>
    </w:rPr>
  </w:style>
  <w:style w:type="character" w:styleId="CharAttribute324" w:customStyle="1">
    <w:name w:val="CharAttribute324"/>
    <w:qFormat/>
    <w:rsid w:val="001e4335"/>
    <w:rPr>
      <w:rFonts w:ascii="Times New Roman" w:hAnsi="Times New Roman" w:eastAsia="Times New Roman"/>
      <w:sz w:val="28"/>
    </w:rPr>
  </w:style>
  <w:style w:type="character" w:styleId="CharAttribute325" w:customStyle="1">
    <w:name w:val="CharAttribute325"/>
    <w:qFormat/>
    <w:rsid w:val="001e4335"/>
    <w:rPr>
      <w:rFonts w:ascii="Times New Roman" w:hAnsi="Times New Roman" w:eastAsia="Times New Roman"/>
      <w:sz w:val="28"/>
    </w:rPr>
  </w:style>
  <w:style w:type="character" w:styleId="CharAttribute326" w:customStyle="1">
    <w:name w:val="CharAttribute326"/>
    <w:qFormat/>
    <w:rsid w:val="001e4335"/>
    <w:rPr>
      <w:rFonts w:ascii="Times New Roman" w:hAnsi="Times New Roman" w:eastAsia="Times New Roman"/>
      <w:sz w:val="28"/>
    </w:rPr>
  </w:style>
  <w:style w:type="character" w:styleId="CharAttribute327" w:customStyle="1">
    <w:name w:val="CharAttribute327"/>
    <w:qFormat/>
    <w:rsid w:val="001e4335"/>
    <w:rPr>
      <w:rFonts w:ascii="Times New Roman" w:hAnsi="Times New Roman" w:eastAsia="Times New Roman"/>
      <w:sz w:val="28"/>
    </w:rPr>
  </w:style>
  <w:style w:type="character" w:styleId="CharAttribute328" w:customStyle="1">
    <w:name w:val="CharAttribute328"/>
    <w:qFormat/>
    <w:rsid w:val="001e4335"/>
    <w:rPr>
      <w:rFonts w:ascii="Times New Roman" w:hAnsi="Times New Roman" w:eastAsia="Times New Roman"/>
      <w:sz w:val="28"/>
    </w:rPr>
  </w:style>
  <w:style w:type="character" w:styleId="CharAttribute329" w:customStyle="1">
    <w:name w:val="CharAttribute329"/>
    <w:qFormat/>
    <w:rsid w:val="001e4335"/>
    <w:rPr>
      <w:rFonts w:ascii="Times New Roman" w:hAnsi="Times New Roman" w:eastAsia="Times New Roman"/>
      <w:sz w:val="28"/>
    </w:rPr>
  </w:style>
  <w:style w:type="character" w:styleId="CharAttribute330" w:customStyle="1">
    <w:name w:val="CharAttribute330"/>
    <w:qFormat/>
    <w:rsid w:val="001e4335"/>
    <w:rPr>
      <w:rFonts w:ascii="Times New Roman" w:hAnsi="Times New Roman" w:eastAsia="Times New Roman"/>
      <w:sz w:val="28"/>
    </w:rPr>
  </w:style>
  <w:style w:type="character" w:styleId="CharAttribute331" w:customStyle="1">
    <w:name w:val="CharAttribute331"/>
    <w:qFormat/>
    <w:rsid w:val="001e4335"/>
    <w:rPr>
      <w:rFonts w:ascii="Times New Roman" w:hAnsi="Times New Roman" w:eastAsia="Times New Roman"/>
      <w:sz w:val="28"/>
    </w:rPr>
  </w:style>
  <w:style w:type="character" w:styleId="CharAttribute332" w:customStyle="1">
    <w:name w:val="CharAttribute332"/>
    <w:qFormat/>
    <w:rsid w:val="001e4335"/>
    <w:rPr>
      <w:rFonts w:ascii="Times New Roman" w:hAnsi="Times New Roman" w:eastAsia="Times New Roman"/>
      <w:sz w:val="28"/>
    </w:rPr>
  </w:style>
  <w:style w:type="character" w:styleId="CharAttribute333" w:customStyle="1">
    <w:name w:val="CharAttribute333"/>
    <w:qFormat/>
    <w:rsid w:val="001e4335"/>
    <w:rPr>
      <w:rFonts w:ascii="Times New Roman" w:hAnsi="Times New Roman" w:eastAsia="Times New Roman"/>
      <w:sz w:val="28"/>
    </w:rPr>
  </w:style>
  <w:style w:type="character" w:styleId="CharAttribute334" w:customStyle="1">
    <w:name w:val="CharAttribute334"/>
    <w:qFormat/>
    <w:rsid w:val="001e4335"/>
    <w:rPr>
      <w:rFonts w:ascii="Times New Roman" w:hAnsi="Times New Roman" w:eastAsia="Times New Roman"/>
      <w:sz w:val="28"/>
    </w:rPr>
  </w:style>
  <w:style w:type="character" w:styleId="CharAttribute335" w:customStyle="1">
    <w:name w:val="CharAttribute335"/>
    <w:qFormat/>
    <w:rsid w:val="001e4335"/>
    <w:rPr>
      <w:rFonts w:ascii="Times New Roman" w:hAnsi="Times New Roman" w:eastAsia="Times New Roman"/>
      <w:sz w:val="28"/>
    </w:rPr>
  </w:style>
  <w:style w:type="character" w:styleId="CharAttribute514" w:customStyle="1">
    <w:name w:val="CharAttribute514"/>
    <w:qFormat/>
    <w:rsid w:val="001e4335"/>
    <w:rPr>
      <w:rFonts w:ascii="Times New Roman" w:hAnsi="Times New Roman" w:eastAsia="Times New Roman"/>
      <w:sz w:val="28"/>
    </w:rPr>
  </w:style>
  <w:style w:type="character" w:styleId="CharAttribute520" w:customStyle="1">
    <w:name w:val="CharAttribute520"/>
    <w:qFormat/>
    <w:rsid w:val="001e4335"/>
    <w:rPr>
      <w:rFonts w:ascii="Times New Roman" w:hAnsi="Times New Roman" w:eastAsia="Times New Roman"/>
      <w:sz w:val="28"/>
    </w:rPr>
  </w:style>
  <w:style w:type="character" w:styleId="CharAttribute521" w:customStyle="1">
    <w:name w:val="CharAttribute521"/>
    <w:qFormat/>
    <w:rsid w:val="001e4335"/>
    <w:rPr>
      <w:rFonts w:ascii="Times New Roman" w:hAnsi="Times New Roman" w:eastAsia="Times New Roman"/>
      <w:i/>
      <w:sz w:val="28"/>
    </w:rPr>
  </w:style>
  <w:style w:type="character" w:styleId="CharAttribute548" w:customStyle="1">
    <w:name w:val="CharAttribute548"/>
    <w:qFormat/>
    <w:rsid w:val="001e4335"/>
    <w:rPr>
      <w:rFonts w:ascii="Times New Roman" w:hAnsi="Times New Roman" w:eastAsia="Times New Roman"/>
      <w:sz w:val="24"/>
    </w:rPr>
  </w:style>
  <w:style w:type="character" w:styleId="CharAttribute485" w:customStyle="1">
    <w:name w:val="CharAttribute485"/>
    <w:uiPriority w:val="99"/>
    <w:qFormat/>
    <w:rsid w:val="001e4335"/>
    <w:rPr>
      <w:rFonts w:ascii="Times New Roman" w:hAnsi="Times New Roman" w:eastAsia="Times New Roman"/>
      <w:i/>
      <w:sz w:val="22"/>
    </w:rPr>
  </w:style>
  <w:style w:type="character" w:styleId="Annotationreference">
    <w:name w:val="annotation reference"/>
    <w:uiPriority w:val="99"/>
    <w:semiHidden/>
    <w:unhideWhenUsed/>
    <w:qFormat/>
    <w:rsid w:val="001e4335"/>
    <w:rPr>
      <w:sz w:val="16"/>
      <w:szCs w:val="16"/>
    </w:rPr>
  </w:style>
  <w:style w:type="character" w:styleId="Style20" w:customStyle="1">
    <w:name w:val="Текст примечания Знак"/>
    <w:basedOn w:val="DefaultParagraphFont"/>
    <w:link w:val="af8"/>
    <w:uiPriority w:val="99"/>
    <w:semiHidden/>
    <w:qFormat/>
    <w:rsid w:val="001e4335"/>
    <w:rPr>
      <w:rFonts w:ascii="Times New Roman" w:hAnsi="Times New Roman" w:eastAsia="Times New Roman" w:cs="Times New Roman"/>
      <w:kern w:val="2"/>
      <w:sz w:val="20"/>
      <w:szCs w:val="20"/>
      <w:lang w:val="en-US" w:eastAsia="ko-KR"/>
    </w:rPr>
  </w:style>
  <w:style w:type="character" w:styleId="Style21" w:customStyle="1">
    <w:name w:val="Тема примечания Знак"/>
    <w:basedOn w:val="Style20"/>
    <w:link w:val="afa"/>
    <w:uiPriority w:val="99"/>
    <w:semiHidden/>
    <w:qFormat/>
    <w:rsid w:val="001e4335"/>
    <w:rPr>
      <w:rFonts w:ascii="Times New Roman" w:hAnsi="Times New Roman" w:eastAsia="Times New Roman" w:cs="Times New Roman"/>
      <w:b/>
      <w:bCs/>
      <w:kern w:val="2"/>
      <w:sz w:val="20"/>
      <w:szCs w:val="20"/>
      <w:lang w:val="en-US" w:eastAsia="ko-KR"/>
    </w:rPr>
  </w:style>
  <w:style w:type="character" w:styleId="CharAttribute526" w:customStyle="1">
    <w:name w:val="CharAttribute526"/>
    <w:qFormat/>
    <w:rsid w:val="001e4335"/>
    <w:rPr>
      <w:rFonts w:ascii="Times New Roman" w:hAnsi="Times New Roman" w:eastAsia="Times New Roman"/>
      <w:sz w:val="28"/>
    </w:rPr>
  </w:style>
  <w:style w:type="character" w:styleId="CharAttribute534" w:customStyle="1">
    <w:name w:val="CharAttribute534"/>
    <w:qFormat/>
    <w:rsid w:val="001e4335"/>
    <w:rPr>
      <w:rFonts w:ascii="Times New Roman" w:hAnsi="Times New Roman" w:eastAsia="Times New Roman"/>
      <w:sz w:val="24"/>
    </w:rPr>
  </w:style>
  <w:style w:type="character" w:styleId="CharAttribute4" w:customStyle="1">
    <w:name w:val="CharAttribute4"/>
    <w:uiPriority w:val="99"/>
    <w:qFormat/>
    <w:rsid w:val="001e4335"/>
    <w:rPr>
      <w:rFonts w:ascii="Times New Roman" w:hAnsi="Times New Roman" w:eastAsia="Batang"/>
      <w:i/>
      <w:sz w:val="28"/>
    </w:rPr>
  </w:style>
  <w:style w:type="character" w:styleId="CharAttribute10" w:customStyle="1">
    <w:name w:val="CharAttribute10"/>
    <w:uiPriority w:val="99"/>
    <w:qFormat/>
    <w:rsid w:val="001e4335"/>
    <w:rPr>
      <w:rFonts w:ascii="Times New Roman" w:hAnsi="Times New Roman" w:eastAsia="Times New Roman"/>
      <w:b/>
      <w:sz w:val="28"/>
    </w:rPr>
  </w:style>
  <w:style w:type="character" w:styleId="CharAttribute11" w:customStyle="1">
    <w:name w:val="CharAttribute11"/>
    <w:qFormat/>
    <w:rsid w:val="001e4335"/>
    <w:rPr>
      <w:rFonts w:ascii="Times New Roman" w:hAnsi="Times New Roman" w:eastAsia="Batang"/>
      <w:i/>
      <w:color w:val="00000A"/>
      <w:sz w:val="28"/>
    </w:rPr>
  </w:style>
  <w:style w:type="character" w:styleId="CharAttribute498" w:customStyle="1">
    <w:name w:val="CharAttribute498"/>
    <w:qFormat/>
    <w:rsid w:val="001e4335"/>
    <w:rPr>
      <w:rFonts w:ascii="Times New Roman" w:hAnsi="Times New Roman" w:eastAsia="Times New Roman"/>
      <w:sz w:val="28"/>
    </w:rPr>
  </w:style>
  <w:style w:type="character" w:styleId="CharAttribute499" w:customStyle="1">
    <w:name w:val="CharAttribute499"/>
    <w:qFormat/>
    <w:rsid w:val="001e4335"/>
    <w:rPr>
      <w:rFonts w:ascii="Times New Roman" w:hAnsi="Times New Roman" w:eastAsia="Times New Roman"/>
      <w:i/>
      <w:sz w:val="28"/>
      <w:u w:val="single"/>
    </w:rPr>
  </w:style>
  <w:style w:type="character" w:styleId="CharAttribute500" w:customStyle="1">
    <w:name w:val="CharAttribute500"/>
    <w:qFormat/>
    <w:rsid w:val="001e4335"/>
    <w:rPr>
      <w:rFonts w:ascii="Times New Roman" w:hAnsi="Times New Roman" w:eastAsia="Times New Roman"/>
      <w:sz w:val="28"/>
    </w:rPr>
  </w:style>
  <w:style w:type="character" w:styleId="Style22" w:customStyle="1">
    <w:name w:val="Абзац списка Знак"/>
    <w:link w:val="a6"/>
    <w:uiPriority w:val="34"/>
    <w:qFormat/>
    <w:locked/>
    <w:rsid w:val="001e4335"/>
    <w:rPr>
      <w:rFonts w:ascii="Calibri" w:hAnsi="Calibri" w:eastAsia="Calibri" w:cs="Calibri"/>
      <w:lang w:eastAsia="zh-CN"/>
    </w:rPr>
  </w:style>
  <w:style w:type="character" w:styleId="Style23" w:customStyle="1">
    <w:name w:val="Верхний колонтитул Знак"/>
    <w:basedOn w:val="DefaultParagraphFont"/>
    <w:link w:val="afc"/>
    <w:uiPriority w:val="99"/>
    <w:qFormat/>
    <w:rsid w:val="001e4335"/>
    <w:rPr>
      <w:rFonts w:ascii="Times New Roman" w:hAnsi="Times New Roman" w:eastAsia="Times New Roman" w:cs="Times New Roman"/>
      <w:kern w:val="2"/>
      <w:sz w:val="20"/>
      <w:szCs w:val="24"/>
      <w:lang w:val="en-US" w:eastAsia="ko-KR"/>
    </w:rPr>
  </w:style>
  <w:style w:type="character" w:styleId="Wmicallto" w:customStyle="1">
    <w:name w:val="wmi-callto"/>
    <w:basedOn w:val="DefaultParagraphFont"/>
    <w:qFormat/>
    <w:rsid w:val="001e4335"/>
    <w:rPr/>
  </w:style>
  <w:style w:type="character" w:styleId="Appleconvertedspace" w:customStyle="1">
    <w:name w:val="apple-converted-space"/>
    <w:qFormat/>
    <w:rsid w:val="001e4335"/>
    <w:rPr/>
  </w:style>
  <w:style w:type="character" w:styleId="Zag11" w:customStyle="1">
    <w:name w:val="Zag_11"/>
    <w:qFormat/>
    <w:rsid w:val="001e4335"/>
    <w:rPr/>
  </w:style>
  <w:style w:type="character" w:styleId="Style24" w:customStyle="1">
    <w:name w:val="Основной текст Знак"/>
    <w:basedOn w:val="DefaultParagraphFont"/>
    <w:link w:val="afe"/>
    <w:uiPriority w:val="99"/>
    <w:qFormat/>
    <w:rsid w:val="00af6b0a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link w:val="aff"/>
    <w:uiPriority w:val="99"/>
    <w:unhideWhenUsed/>
    <w:rsid w:val="00af6b0a"/>
    <w:pPr>
      <w:spacing w:before="0" w:after="12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Footer"/>
    <w:basedOn w:val="Normal"/>
    <w:link w:val="a5"/>
    <w:rsid w:val="0026001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7"/>
    <w:uiPriority w:val="34"/>
    <w:qFormat/>
    <w:rsid w:val="00260017"/>
    <w:pPr>
      <w:spacing w:lineRule="auto" w:line="276" w:before="0" w:after="200"/>
      <w:ind w:left="720" w:right="-284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uiPriority w:val="99"/>
    <w:qFormat/>
    <w:rsid w:val="00260017"/>
    <w:pPr>
      <w:spacing w:before="280" w:after="28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260017"/>
    <w:pPr/>
    <w:rPr>
      <w:rFonts w:ascii="Tahoma" w:hAnsi="Tahoma" w:cs="Tahoma"/>
      <w:sz w:val="16"/>
      <w:szCs w:val="16"/>
    </w:rPr>
  </w:style>
  <w:style w:type="paragraph" w:styleId="ParaAttribute30" w:customStyle="1">
    <w:name w:val="ParaAttribute30"/>
    <w:qFormat/>
    <w:rsid w:val="001e4335"/>
    <w:pPr>
      <w:widowControl/>
      <w:bidi w:val="0"/>
      <w:spacing w:lineRule="auto" w:line="240" w:before="0" w:after="0"/>
      <w:ind w:left="709" w:right="566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Style32">
    <w:name w:val="Footnote Text"/>
    <w:basedOn w:val="Normal"/>
    <w:link w:val="af0"/>
    <w:uiPriority w:val="99"/>
    <w:rsid w:val="001e4335"/>
    <w:pPr>
      <w:jc w:val="left"/>
    </w:pPr>
    <w:rPr>
      <w:sz w:val="20"/>
      <w:szCs w:val="20"/>
    </w:rPr>
  </w:style>
  <w:style w:type="paragraph" w:styleId="ParaAttribute38" w:customStyle="1">
    <w:name w:val="ParaAttribute38"/>
    <w:qFormat/>
    <w:rsid w:val="001e4335"/>
    <w:pPr>
      <w:widowControl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NoSpacing">
    <w:name w:val="No Spacing"/>
    <w:link w:val="af3"/>
    <w:uiPriority w:val="1"/>
    <w:qFormat/>
    <w:rsid w:val="001e4335"/>
    <w:pPr>
      <w:widowControl w:val="false"/>
      <w:bidi w:val="0"/>
      <w:spacing w:lineRule="auto" w:line="240" w:before="0" w:after="0"/>
      <w:jc w:val="both"/>
    </w:pPr>
    <w:rPr>
      <w:rFonts w:ascii="Batang" w:hAnsi="Batang" w:eastAsia="Batang" w:cs="Times New Roman"/>
      <w:color w:val="auto"/>
      <w:kern w:val="2"/>
      <w:sz w:val="20"/>
      <w:szCs w:val="20"/>
      <w:lang w:val="en-US" w:eastAsia="ko-KR" w:bidi="ar-SA"/>
    </w:rPr>
  </w:style>
  <w:style w:type="paragraph" w:styleId="Style33">
    <w:name w:val="Body Text Indent"/>
    <w:basedOn w:val="Normal"/>
    <w:link w:val="af5"/>
    <w:unhideWhenUsed/>
    <w:rsid w:val="001e4335"/>
    <w:pPr>
      <w:spacing w:before="64" w:after="120"/>
      <w:ind w:left="283" w:right="816" w:hanging="0"/>
    </w:pPr>
    <w:rPr>
      <w:rFonts w:ascii="Calibri" w:hAnsi="Calibri" w:eastAsia="Calibri"/>
      <w:sz w:val="22"/>
      <w:szCs w:val="22"/>
      <w:lang w:eastAsia="en-US"/>
    </w:rPr>
  </w:style>
  <w:style w:type="paragraph" w:styleId="BodyTextIndent3">
    <w:name w:val="Body Text Indent 3"/>
    <w:basedOn w:val="Normal"/>
    <w:link w:val="30"/>
    <w:unhideWhenUsed/>
    <w:qFormat/>
    <w:rsid w:val="001e4335"/>
    <w:pPr>
      <w:spacing w:before="64" w:after="120"/>
      <w:ind w:left="283" w:right="816" w:hanging="0"/>
    </w:pPr>
    <w:rPr>
      <w:rFonts w:ascii="Calibri" w:hAnsi="Calibri" w:eastAsia="Calibri"/>
      <w:sz w:val="16"/>
      <w:szCs w:val="16"/>
      <w:lang w:eastAsia="en-US"/>
    </w:rPr>
  </w:style>
  <w:style w:type="paragraph" w:styleId="BodyTextIndent2">
    <w:name w:val="Body Text Indent 2"/>
    <w:basedOn w:val="Normal"/>
    <w:link w:val="22"/>
    <w:unhideWhenUsed/>
    <w:qFormat/>
    <w:rsid w:val="001e4335"/>
    <w:pPr>
      <w:spacing w:lineRule="auto" w:line="480" w:before="64" w:after="120"/>
      <w:ind w:left="283" w:right="816" w:hanging="0"/>
    </w:pPr>
    <w:rPr>
      <w:rFonts w:ascii="Calibri" w:hAnsi="Calibri" w:eastAsia="Calibri"/>
      <w:sz w:val="22"/>
      <w:szCs w:val="22"/>
      <w:lang w:eastAsia="en-US"/>
    </w:rPr>
  </w:style>
  <w:style w:type="paragraph" w:styleId="211" w:customStyle="1">
    <w:name w:val="Основной текст 21"/>
    <w:basedOn w:val="Normal"/>
    <w:qFormat/>
    <w:rsid w:val="001e4335"/>
    <w:pPr>
      <w:overflowPunct w:val="true"/>
      <w:spacing w:lineRule="auto" w:line="360"/>
      <w:ind w:firstLine="539"/>
      <w:textAlignment w:val="baseline"/>
    </w:pPr>
    <w:rPr>
      <w:sz w:val="28"/>
      <w:szCs w:val="20"/>
      <w:lang w:eastAsia="ru-RU"/>
    </w:rPr>
  </w:style>
  <w:style w:type="paragraph" w:styleId="BlockText">
    <w:name w:val="Block Text"/>
    <w:basedOn w:val="Normal"/>
    <w:qFormat/>
    <w:rsid w:val="001e4335"/>
    <w:pPr>
      <w:shd w:val="clear" w:color="auto" w:fill="FFFFFF"/>
      <w:spacing w:lineRule="auto" w:line="360"/>
      <w:ind w:left="-709" w:right="-9" w:firstLine="709"/>
    </w:pPr>
    <w:rPr>
      <w:spacing w:val="5"/>
      <w:szCs w:val="20"/>
      <w:lang w:eastAsia="ru-RU"/>
    </w:rPr>
  </w:style>
  <w:style w:type="paragraph" w:styleId="ParaAttribute0" w:customStyle="1">
    <w:name w:val="ParaAttribute0"/>
    <w:qFormat/>
    <w:rsid w:val="001e4335"/>
    <w:pPr>
      <w:widowControl/>
      <w:bidi w:val="0"/>
      <w:spacing w:lineRule="auto" w:line="240" w:before="0" w:after="0"/>
      <w:jc w:val="left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8" w:customStyle="1">
    <w:name w:val="ParaAttribute8"/>
    <w:qFormat/>
    <w:rsid w:val="001e4335"/>
    <w:pPr>
      <w:widowControl/>
      <w:bidi w:val="0"/>
      <w:spacing w:lineRule="auto" w:line="240" w:before="0" w:after="0"/>
      <w:ind w:firstLine="851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10" w:customStyle="1">
    <w:name w:val="ParaAttribute10"/>
    <w:uiPriority w:val="99"/>
    <w:qFormat/>
    <w:rsid w:val="001e4335"/>
    <w:pPr>
      <w:widowControl/>
      <w:bidi w:val="0"/>
      <w:spacing w:lineRule="auto" w:line="240" w:before="0" w:after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16" w:customStyle="1">
    <w:name w:val="ParaAttribute16"/>
    <w:uiPriority w:val="99"/>
    <w:qFormat/>
    <w:rsid w:val="001e4335"/>
    <w:pPr>
      <w:widowControl/>
      <w:bidi w:val="0"/>
      <w:spacing w:lineRule="auto" w:line="240" w:before="0" w:after="0"/>
      <w:ind w:left="1080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Annotationtext">
    <w:name w:val="annotation text"/>
    <w:basedOn w:val="Normal"/>
    <w:link w:val="af9"/>
    <w:uiPriority w:val="99"/>
    <w:semiHidden/>
    <w:unhideWhenUsed/>
    <w:qFormat/>
    <w:rsid w:val="001e4335"/>
    <w:pPr>
      <w:widowControl w:val="false"/>
    </w:pPr>
    <w:rPr>
      <w:kern w:val="2"/>
      <w:sz w:val="20"/>
      <w:szCs w:val="20"/>
      <w:lang w:val="en-US" w:eastAsia="ko-KR"/>
    </w:rPr>
  </w:style>
  <w:style w:type="paragraph" w:styleId="Annotationsubject">
    <w:name w:val="annotation subject"/>
    <w:basedOn w:val="Annotationtext"/>
    <w:next w:val="Annotationtext"/>
    <w:link w:val="afb"/>
    <w:uiPriority w:val="99"/>
    <w:semiHidden/>
    <w:unhideWhenUsed/>
    <w:qFormat/>
    <w:rsid w:val="001e4335"/>
    <w:pPr/>
    <w:rPr>
      <w:b/>
      <w:bCs/>
    </w:rPr>
  </w:style>
  <w:style w:type="paragraph" w:styleId="12" w:customStyle="1">
    <w:name w:val="Без интервала1"/>
    <w:qFormat/>
    <w:rsid w:val="001e433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0"/>
      <w:lang w:val="en-US" w:bidi="en-US" w:eastAsia="en-US"/>
    </w:rPr>
  </w:style>
  <w:style w:type="paragraph" w:styleId="Style34">
    <w:name w:val="Header"/>
    <w:basedOn w:val="Normal"/>
    <w:link w:val="afd"/>
    <w:uiPriority w:val="99"/>
    <w:unhideWhenUsed/>
    <w:rsid w:val="001e4335"/>
    <w:pPr>
      <w:widowControl w:val="false"/>
      <w:tabs>
        <w:tab w:val="clear" w:pos="708"/>
        <w:tab w:val="center" w:pos="4677" w:leader="none"/>
        <w:tab w:val="right" w:pos="9355" w:leader="none"/>
      </w:tabs>
    </w:pPr>
    <w:rPr>
      <w:kern w:val="2"/>
      <w:sz w:val="20"/>
      <w:lang w:val="en-US" w:eastAsia="ko-KR"/>
    </w:rPr>
  </w:style>
  <w:style w:type="paragraph" w:styleId="ParaAttribute1" w:customStyle="1">
    <w:name w:val="ParaAttribute1"/>
    <w:qFormat/>
    <w:rsid w:val="001e4335"/>
    <w:pPr>
      <w:widowControl w:val="false"/>
      <w:bidi w:val="0"/>
      <w:spacing w:lineRule="auto" w:line="240" w:before="0" w:after="0"/>
      <w:jc w:val="center"/>
    </w:pPr>
    <w:rPr>
      <w:rFonts w:ascii="Times New Roman" w:hAnsi="Times New Roman" w:eastAsia="Batang" w:cs="Times New Roman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1e433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ParaAttribute7" w:customStyle="1">
    <w:name w:val="ParaAttribute7"/>
    <w:qFormat/>
    <w:rsid w:val="001e4335"/>
    <w:pPr>
      <w:widowControl/>
      <w:bidi w:val="0"/>
      <w:spacing w:lineRule="auto" w:line="240" w:before="0" w:after="0"/>
      <w:ind w:firstLine="851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5" w:customStyle="1">
    <w:name w:val="ParaAttribute5"/>
    <w:qFormat/>
    <w:rsid w:val="001e4335"/>
    <w:pPr>
      <w:widowControl w:val="false"/>
      <w:bidi w:val="0"/>
      <w:spacing w:lineRule="auto" w:line="240" w:before="0" w:after="0"/>
      <w:ind w:right="-1" w:hanging="0"/>
      <w:jc w:val="both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ParaAttribute3" w:customStyle="1">
    <w:name w:val="ParaAttribute3"/>
    <w:qFormat/>
    <w:rsid w:val="001e4335"/>
    <w:pPr>
      <w:widowControl w:val="false"/>
      <w:bidi w:val="0"/>
      <w:spacing w:lineRule="auto" w:line="240" w:before="0" w:after="0"/>
      <w:ind w:right="-1" w:hanging="0"/>
      <w:jc w:val="center"/>
    </w:pPr>
    <w:rPr>
      <w:rFonts w:ascii="Times New Roman" w:hAnsi="Times New Roman" w:eastAsia="№Е" w:cs="Times New Roman"/>
      <w:color w:val="auto"/>
      <w:kern w:val="0"/>
      <w:sz w:val="20"/>
      <w:szCs w:val="20"/>
      <w:lang w:eastAsia="ru-RU" w:val="ru-RU" w:bidi="ar-SA"/>
    </w:rPr>
  </w:style>
  <w:style w:type="paragraph" w:styleId="Style3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26001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e4335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1e4335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shelena099gmailcom.blogspot.com/2019/10/2.html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Application>LibreOffice/6.3.0.4$Windows_x86 LibreOffice_project/057fc023c990d676a43019934386b85b21a9ee99</Application>
  <Pages>16</Pages>
  <Words>2682</Words>
  <Characters>18830</Characters>
  <CharactersWithSpaces>21011</CharactersWithSpaces>
  <Paragraphs>627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2020-07-31T13:08:00Z</dcterms:created>
  <dc:creator>1</dc:creator>
  <dc:description/>
  <dc:language>ru-RU</dc:language>
  <cp:lastModifiedBy/>
  <dcterms:modified xsi:type="dcterms:W3CDTF">2022-12-23T13:49:32Z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